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F1" w:rsidRPr="0095572E" w:rsidRDefault="006542F1" w:rsidP="004F6B8C">
      <w:pPr>
        <w:pStyle w:val="11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72E">
        <w:rPr>
          <w:rFonts w:ascii="Times New Roman" w:hAnsi="Times New Roman" w:cs="Times New Roman"/>
          <w:sz w:val="24"/>
          <w:szCs w:val="24"/>
        </w:rPr>
        <w:t>проект</w:t>
      </w:r>
    </w:p>
    <w:p w:rsidR="006542F1" w:rsidRPr="0095572E" w:rsidRDefault="006542F1" w:rsidP="004F6B8C">
      <w:pPr>
        <w:pStyle w:val="11"/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72E">
        <w:rPr>
          <w:rFonts w:ascii="Times New Roman" w:hAnsi="Times New Roman" w:cs="Times New Roman"/>
          <w:bCs/>
          <w:sz w:val="24"/>
          <w:szCs w:val="24"/>
        </w:rPr>
        <w:t>ГОРОДСКАЯ ДУМА ГОРОДА ИЖЕВСКА</w:t>
      </w:r>
    </w:p>
    <w:p w:rsidR="006542F1" w:rsidRPr="0095572E" w:rsidRDefault="006542F1" w:rsidP="004F6B8C">
      <w:pPr>
        <w:pStyle w:val="11"/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72E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542F1" w:rsidRPr="0095572E" w:rsidRDefault="006542F1" w:rsidP="004F6B8C">
      <w:pPr>
        <w:pStyle w:val="11"/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2F1" w:rsidRPr="0095572E" w:rsidRDefault="006542F1" w:rsidP="004F6B8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42F1" w:rsidRPr="0095572E" w:rsidRDefault="006542F1" w:rsidP="004F6B8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72E">
        <w:rPr>
          <w:rFonts w:ascii="Times New Roman" w:hAnsi="Times New Roman" w:cs="Times New Roman"/>
          <w:b w:val="0"/>
          <w:sz w:val="24"/>
          <w:szCs w:val="24"/>
        </w:rPr>
        <w:t>от «____» _______________ 201</w:t>
      </w:r>
      <w:r w:rsidR="003A006A">
        <w:rPr>
          <w:rFonts w:ascii="Times New Roman" w:hAnsi="Times New Roman" w:cs="Times New Roman"/>
          <w:b w:val="0"/>
          <w:sz w:val="24"/>
          <w:szCs w:val="24"/>
        </w:rPr>
        <w:t>4</w:t>
      </w:r>
      <w:r w:rsidRPr="0095572E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95572E">
        <w:rPr>
          <w:rFonts w:ascii="Times New Roman" w:hAnsi="Times New Roman" w:cs="Times New Roman"/>
          <w:b w:val="0"/>
          <w:sz w:val="24"/>
          <w:szCs w:val="24"/>
        </w:rPr>
        <w:tab/>
      </w:r>
      <w:r w:rsidRPr="0095572E">
        <w:rPr>
          <w:rFonts w:ascii="Times New Roman" w:hAnsi="Times New Roman" w:cs="Times New Roman"/>
          <w:b w:val="0"/>
          <w:sz w:val="24"/>
          <w:szCs w:val="24"/>
        </w:rPr>
        <w:tab/>
      </w:r>
      <w:r w:rsidRPr="0095572E">
        <w:rPr>
          <w:rFonts w:ascii="Times New Roman" w:hAnsi="Times New Roman" w:cs="Times New Roman"/>
          <w:b w:val="0"/>
          <w:sz w:val="24"/>
          <w:szCs w:val="24"/>
        </w:rPr>
        <w:tab/>
      </w:r>
      <w:r w:rsidRPr="0095572E">
        <w:rPr>
          <w:rFonts w:ascii="Times New Roman" w:hAnsi="Times New Roman" w:cs="Times New Roman"/>
          <w:b w:val="0"/>
          <w:sz w:val="24"/>
          <w:szCs w:val="24"/>
        </w:rPr>
        <w:tab/>
      </w:r>
      <w:r w:rsidRPr="0095572E">
        <w:rPr>
          <w:rFonts w:ascii="Times New Roman" w:hAnsi="Times New Roman" w:cs="Times New Roman"/>
          <w:b w:val="0"/>
          <w:sz w:val="24"/>
          <w:szCs w:val="24"/>
        </w:rPr>
        <w:tab/>
      </w:r>
      <w:r w:rsidRPr="0095572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№ _____</w:t>
      </w:r>
    </w:p>
    <w:p w:rsidR="006542F1" w:rsidRPr="0095572E" w:rsidRDefault="006542F1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542F1" w:rsidRDefault="006542F1" w:rsidP="00542B7B">
      <w:pPr>
        <w:pStyle w:val="Style5"/>
        <w:widowControl/>
        <w:spacing w:line="240" w:lineRule="exact"/>
        <w:ind w:firstLine="0"/>
      </w:pPr>
    </w:p>
    <w:p w:rsidR="006542F1" w:rsidRPr="00F34258" w:rsidRDefault="006542F1" w:rsidP="00B51D8D">
      <w:pPr>
        <w:pStyle w:val="Style5"/>
        <w:widowControl/>
        <w:spacing w:line="276" w:lineRule="auto"/>
        <w:ind w:firstLine="0"/>
      </w:pPr>
      <w:r w:rsidRPr="00F34258">
        <w:t xml:space="preserve">О внесении изменений и дополнений в решение </w:t>
      </w:r>
    </w:p>
    <w:p w:rsidR="006542F1" w:rsidRPr="00F34258" w:rsidRDefault="006542F1" w:rsidP="00B51D8D">
      <w:pPr>
        <w:pStyle w:val="Style5"/>
        <w:widowControl/>
        <w:spacing w:line="276" w:lineRule="auto"/>
        <w:ind w:firstLine="0"/>
      </w:pPr>
      <w:r w:rsidRPr="00F34258">
        <w:t>Городской думы города Ижевска от 28.06.2012 г. № 308</w:t>
      </w:r>
    </w:p>
    <w:p w:rsidR="006542F1" w:rsidRPr="00F34258" w:rsidRDefault="006542F1" w:rsidP="00B51D8D">
      <w:pPr>
        <w:pStyle w:val="11"/>
        <w:spacing w:line="276" w:lineRule="auto"/>
        <w:jc w:val="both"/>
        <w:rPr>
          <w:rStyle w:val="FontStyle16"/>
          <w:sz w:val="24"/>
          <w:szCs w:val="24"/>
        </w:rPr>
      </w:pPr>
      <w:r w:rsidRPr="00F34258">
        <w:rPr>
          <w:rStyle w:val="FontStyle16"/>
          <w:sz w:val="24"/>
          <w:szCs w:val="24"/>
        </w:rPr>
        <w:t>«Об утверждении Правил благоустройства города Ижевска»</w:t>
      </w:r>
    </w:p>
    <w:p w:rsidR="006542F1" w:rsidRPr="00F34258" w:rsidRDefault="006542F1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542F1" w:rsidRPr="00F34258" w:rsidRDefault="006542F1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542F1" w:rsidRPr="00F34258" w:rsidRDefault="006542F1" w:rsidP="00B51D8D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5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Федерации», руководствуясь Уставом города Ижевска, Городская дума города Ижевска РЕШАЕТ:</w:t>
      </w:r>
    </w:p>
    <w:p w:rsidR="006542F1" w:rsidRPr="00F34258" w:rsidRDefault="006542F1" w:rsidP="00B51D8D">
      <w:pPr>
        <w:pStyle w:val="Style7"/>
        <w:widowControl/>
        <w:numPr>
          <w:ilvl w:val="0"/>
          <w:numId w:val="1"/>
        </w:numPr>
        <w:tabs>
          <w:tab w:val="left" w:pos="850"/>
        </w:tabs>
        <w:spacing w:before="274" w:line="276" w:lineRule="auto"/>
        <w:ind w:firstLine="284"/>
        <w:rPr>
          <w:rStyle w:val="FontStyle16"/>
          <w:sz w:val="24"/>
          <w:szCs w:val="24"/>
        </w:rPr>
      </w:pPr>
      <w:r w:rsidRPr="00F34258">
        <w:rPr>
          <w:rStyle w:val="FontStyle16"/>
          <w:sz w:val="24"/>
          <w:szCs w:val="24"/>
        </w:rPr>
        <w:t>Внести в Правила благоустройства города Ижевска, утвержденные решением Городской думы город</w:t>
      </w:r>
      <w:r w:rsidR="007D03B1">
        <w:rPr>
          <w:rStyle w:val="FontStyle16"/>
          <w:sz w:val="24"/>
          <w:szCs w:val="24"/>
        </w:rPr>
        <w:t>а Ижевска от 28 июня 2012 года №</w:t>
      </w:r>
      <w:r w:rsidRPr="00F34258">
        <w:rPr>
          <w:rStyle w:val="FontStyle16"/>
          <w:sz w:val="24"/>
          <w:szCs w:val="24"/>
        </w:rPr>
        <w:t xml:space="preserve"> 308 «Об утверждении Правил благоустройства города Ижевска», (далее – Правила благоустройства) следующие изменения и дополнения:</w:t>
      </w:r>
    </w:p>
    <w:p w:rsidR="00143AC4" w:rsidRPr="00F34258" w:rsidRDefault="009A1C42" w:rsidP="00B51D8D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F34258">
        <w:rPr>
          <w:rStyle w:val="FontStyle13"/>
          <w:rFonts w:ascii="Times New Roman" w:hAnsi="Times New Roman" w:cs="Times New Roman"/>
          <w:i w:val="0"/>
          <w:sz w:val="24"/>
          <w:szCs w:val="24"/>
          <w:lang w:eastAsia="en-US"/>
        </w:rPr>
        <w:t>Пункт 3.1.6. раздела 3 Правил благоустройства после слова «Размещать» дополнить словом «нестационарные».</w:t>
      </w:r>
    </w:p>
    <w:p w:rsidR="001B68B2" w:rsidRPr="005361EA" w:rsidRDefault="00143AC4" w:rsidP="00B51D8D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iCs/>
          <w:lang w:eastAsia="en-US"/>
        </w:rPr>
      </w:pPr>
      <w:r w:rsidRPr="00F34258">
        <w:t>Пункт 3.2.2. раздела 3 Правил благоустройства изложить в следующей редакции: Портить или ломать инвентарь (урна, мусоросборник, цветочный вазон, скамейка, фонарь, рекламная конструкция, уличная мебель), установленный в парках, скверах или общественных местах;</w:t>
      </w:r>
      <w:r w:rsidR="001B68B2" w:rsidRPr="00F34258">
        <w:t>».</w:t>
      </w:r>
    </w:p>
    <w:p w:rsidR="00426362" w:rsidRPr="00426362" w:rsidRDefault="005361EA" w:rsidP="00B51D8D">
      <w:pPr>
        <w:pStyle w:val="ab"/>
        <w:numPr>
          <w:ilvl w:val="1"/>
          <w:numId w:val="3"/>
        </w:numPr>
        <w:spacing w:line="276" w:lineRule="auto"/>
        <w:jc w:val="both"/>
      </w:pPr>
      <w:r w:rsidRPr="00426362">
        <w:t xml:space="preserve">Пункт </w:t>
      </w:r>
      <w:r w:rsidR="00946F4D">
        <w:t xml:space="preserve">3.2.10. </w:t>
      </w:r>
      <w:r w:rsidRPr="00426362">
        <w:t>раздела 3 Правил благоустройства изложить в следующей редакции: «</w:t>
      </w:r>
      <w:r w:rsidR="00946F4D">
        <w:t>С</w:t>
      </w:r>
      <w:r w:rsidR="00AF5316">
        <w:t>амовольно размещать</w:t>
      </w:r>
      <w:r w:rsidRPr="00426362">
        <w:t xml:space="preserve"> </w:t>
      </w:r>
      <w:r w:rsidR="00AF5316" w:rsidRPr="00426362">
        <w:t xml:space="preserve">на землях муниципальной собственности </w:t>
      </w:r>
      <w:r w:rsidRPr="00426362">
        <w:t>временные конструкции и передвижные сооружения</w:t>
      </w:r>
      <w:r w:rsidR="000F1BBB">
        <w:t xml:space="preserve"> (</w:t>
      </w:r>
      <w:r w:rsidR="00AF617D" w:rsidRPr="00426362">
        <w:t>киоски, павильоны, складские сооружения, гаражи, торговые палатки, летние кафе, лотки, сараи, будки, голубятни, теплицы, овощные ямы, уличные уборные</w:t>
      </w:r>
      <w:r w:rsidR="00AF617D">
        <w:t>,</w:t>
      </w:r>
      <w:r w:rsidR="00AF617D" w:rsidRPr="00AF617D">
        <w:rPr>
          <w:lang w:eastAsia="en-US"/>
        </w:rPr>
        <w:t xml:space="preserve"> </w:t>
      </w:r>
      <w:r w:rsidR="00AF617D" w:rsidRPr="00F34258">
        <w:rPr>
          <w:lang w:eastAsia="en-US"/>
        </w:rPr>
        <w:t>ограждающие устройства, ограждения и заборы</w:t>
      </w:r>
      <w:r w:rsidR="00AF617D">
        <w:t>)</w:t>
      </w:r>
      <w:r w:rsidRPr="00426362">
        <w:t>, тару и мусор</w:t>
      </w:r>
      <w:r w:rsidR="00AF617D">
        <w:t>,</w:t>
      </w:r>
      <w:r w:rsidR="00AF617D" w:rsidRPr="00AF617D">
        <w:t xml:space="preserve"> </w:t>
      </w:r>
      <w:r w:rsidR="00AF617D" w:rsidRPr="00426362">
        <w:t>строительные материалы</w:t>
      </w:r>
      <w:r w:rsidR="00AF617D">
        <w:t xml:space="preserve"> </w:t>
      </w:r>
      <w:r w:rsidRPr="00426362">
        <w:t>после окончания торговли</w:t>
      </w:r>
      <w:r w:rsidR="00AF617D">
        <w:t>.»</w:t>
      </w:r>
    </w:p>
    <w:p w:rsidR="001B68B2" w:rsidRPr="00F34258" w:rsidRDefault="001B68B2" w:rsidP="00B51D8D">
      <w:pPr>
        <w:pStyle w:val="Style6"/>
        <w:widowControl/>
        <w:numPr>
          <w:ilvl w:val="1"/>
          <w:numId w:val="3"/>
        </w:numPr>
        <w:spacing w:line="276" w:lineRule="auto"/>
        <w:rPr>
          <w:iCs/>
          <w:lang w:eastAsia="en-US"/>
        </w:rPr>
      </w:pPr>
      <w:r w:rsidRPr="00F34258">
        <w:t xml:space="preserve">Пункт 3.2.14. раздела 3 Правил благоустройства </w:t>
      </w:r>
      <w:r w:rsidR="00946F4D">
        <w:t>исключить.</w:t>
      </w:r>
    </w:p>
    <w:p w:rsidR="001B68B2" w:rsidRPr="00F34258" w:rsidRDefault="00143AC4" w:rsidP="00B51D8D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iCs/>
          <w:lang w:eastAsia="en-US"/>
        </w:rPr>
      </w:pPr>
      <w:r w:rsidRPr="00F34258">
        <w:rPr>
          <w:iCs/>
          <w:lang w:eastAsia="en-US"/>
        </w:rPr>
        <w:t xml:space="preserve">Пункт 3.2.17. раздела 3 Правил благоустройства после слов «установку лотков,» </w:t>
      </w:r>
      <w:r w:rsidR="001B68B2" w:rsidRPr="00F34258">
        <w:rPr>
          <w:iCs/>
          <w:lang w:eastAsia="en-US"/>
        </w:rPr>
        <w:t>д</w:t>
      </w:r>
      <w:r w:rsidRPr="00F34258">
        <w:rPr>
          <w:iCs/>
          <w:lang w:eastAsia="en-US"/>
        </w:rPr>
        <w:t>ополнить словом «киосков».</w:t>
      </w:r>
      <w:r w:rsidR="001B68B2" w:rsidRPr="00F34258">
        <w:rPr>
          <w:iCs/>
          <w:lang w:eastAsia="en-US"/>
        </w:rPr>
        <w:t xml:space="preserve"> </w:t>
      </w:r>
    </w:p>
    <w:p w:rsidR="00BD5761" w:rsidRPr="00F34258" w:rsidRDefault="00BD5761" w:rsidP="00B51D8D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iCs/>
          <w:lang w:eastAsia="en-US"/>
        </w:rPr>
      </w:pPr>
      <w:r w:rsidRPr="00F34258">
        <w:t xml:space="preserve">Пункт 4.2. раздела 4 Правил благоустройства дополнить подпунктом 10 в следующей редакции: 10) на земельных участках, </w:t>
      </w:r>
      <w:r w:rsidR="003E61F9" w:rsidRPr="00F34258">
        <w:t>предоставленных гражданам на территориях общественных кладбищ муниципального образования «Город Ижевск» для захоронения умерших (погибших), в том числе для создания семейных (родовых) захоронений - -лица, на которые зарегистрировано захоронение, в том числе семейное (родовое)».</w:t>
      </w:r>
    </w:p>
    <w:p w:rsidR="0061100D" w:rsidRPr="00F34258" w:rsidRDefault="0061100D" w:rsidP="00B51D8D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iCs/>
          <w:lang w:eastAsia="en-US"/>
        </w:rPr>
      </w:pPr>
      <w:r w:rsidRPr="00F34258">
        <w:rPr>
          <w:iCs/>
          <w:lang w:eastAsia="en-US"/>
        </w:rPr>
        <w:t>Пункт 4.5.11. раздела 4 Правил благоустройства после слов «Собственники (владельцы) зданий (сооружений)» дополнить словами «индивидуальных домовладений».</w:t>
      </w:r>
    </w:p>
    <w:p w:rsidR="00B560D1" w:rsidRPr="00F34258" w:rsidRDefault="003E61F9" w:rsidP="00B51D8D">
      <w:pPr>
        <w:pStyle w:val="ConsPlusNormal"/>
        <w:spacing w:line="276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34258">
        <w:rPr>
          <w:rFonts w:ascii="Times New Roman" w:hAnsi="Times New Roman" w:cs="Times New Roman"/>
          <w:sz w:val="24"/>
          <w:szCs w:val="24"/>
        </w:rPr>
        <w:t>1</w:t>
      </w:r>
      <w:r w:rsidR="00A36E42" w:rsidRPr="00F34258">
        <w:rPr>
          <w:rFonts w:ascii="Times New Roman" w:hAnsi="Times New Roman" w:cs="Times New Roman"/>
          <w:sz w:val="24"/>
          <w:szCs w:val="24"/>
        </w:rPr>
        <w:t>.</w:t>
      </w:r>
      <w:r w:rsidR="00A67841">
        <w:rPr>
          <w:rFonts w:ascii="Times New Roman" w:hAnsi="Times New Roman" w:cs="Times New Roman"/>
          <w:sz w:val="24"/>
          <w:szCs w:val="24"/>
        </w:rPr>
        <w:t>8</w:t>
      </w:r>
      <w:r w:rsidRPr="00F34258">
        <w:rPr>
          <w:rFonts w:ascii="Times New Roman" w:hAnsi="Times New Roman" w:cs="Times New Roman"/>
          <w:sz w:val="24"/>
          <w:szCs w:val="24"/>
        </w:rPr>
        <w:t xml:space="preserve">.Раздел 4 Правил благоустройства дополнить пунктом 4.10. в следующей редакции: </w:t>
      </w:r>
      <w:r w:rsidR="00B560D1" w:rsidRPr="00F34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1F9" w:rsidRPr="00F34258" w:rsidRDefault="003E61F9" w:rsidP="00B51D8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58">
        <w:rPr>
          <w:rFonts w:ascii="Times New Roman" w:hAnsi="Times New Roman" w:cs="Times New Roman"/>
          <w:sz w:val="24"/>
          <w:szCs w:val="24"/>
        </w:rPr>
        <w:t>«</w:t>
      </w:r>
      <w:r w:rsidRPr="00F34258">
        <w:rPr>
          <w:rFonts w:ascii="Times New Roman" w:eastAsia="Calibri" w:hAnsi="Times New Roman" w:cs="Times New Roman"/>
          <w:sz w:val="24"/>
          <w:szCs w:val="24"/>
        </w:rPr>
        <w:t>Лицо, на имя которого зарегистрировано место захоронения</w:t>
      </w:r>
      <w:r w:rsidR="00AA6031" w:rsidRPr="00F34258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FF5F8B">
        <w:rPr>
          <w:rFonts w:ascii="Times New Roman" w:eastAsia="Calibri" w:hAnsi="Times New Roman" w:cs="Times New Roman"/>
          <w:sz w:val="24"/>
          <w:szCs w:val="24"/>
        </w:rPr>
        <w:t>семейное (родовое) захоронение</w:t>
      </w:r>
      <w:r w:rsidR="00AA6031" w:rsidRPr="00F34258">
        <w:rPr>
          <w:rFonts w:ascii="Times New Roman" w:eastAsia="Calibri" w:hAnsi="Times New Roman" w:cs="Times New Roman"/>
          <w:sz w:val="24"/>
          <w:szCs w:val="24"/>
        </w:rPr>
        <w:t xml:space="preserve"> (далее – место захоронения)</w:t>
      </w:r>
      <w:r w:rsidRPr="00F342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13A84" w:rsidRPr="00F3425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муниципальных правовых актов </w:t>
      </w:r>
      <w:r w:rsidRPr="00F34258">
        <w:rPr>
          <w:rFonts w:ascii="Times New Roman" w:eastAsia="Calibri" w:hAnsi="Times New Roman" w:cs="Times New Roman"/>
          <w:sz w:val="24"/>
          <w:szCs w:val="24"/>
        </w:rPr>
        <w:t xml:space="preserve">обязано обеспечивать надлежащее содержание места </w:t>
      </w:r>
      <w:r w:rsidR="00AA6031" w:rsidRPr="00F34258">
        <w:rPr>
          <w:rFonts w:ascii="Times New Roman" w:eastAsia="Calibri" w:hAnsi="Times New Roman" w:cs="Times New Roman"/>
          <w:sz w:val="24"/>
          <w:szCs w:val="24"/>
        </w:rPr>
        <w:t xml:space="preserve">захоронения </w:t>
      </w:r>
      <w:r w:rsidRPr="00F342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постоянный уход за ним, при этом следить за состоянием </w:t>
      </w:r>
      <w:r w:rsidR="00AA6031" w:rsidRPr="00F34258">
        <w:rPr>
          <w:rFonts w:ascii="Times New Roman" w:eastAsia="Calibri" w:hAnsi="Times New Roman" w:cs="Times New Roman"/>
          <w:sz w:val="24"/>
          <w:szCs w:val="24"/>
        </w:rPr>
        <w:t xml:space="preserve">намогильных сооружений (памятников, памятных знаков, надмогильных сооружений, оград), </w:t>
      </w:r>
      <w:r w:rsidRPr="00F34258">
        <w:rPr>
          <w:rFonts w:ascii="Times New Roman" w:eastAsia="Calibri" w:hAnsi="Times New Roman" w:cs="Times New Roman"/>
          <w:sz w:val="24"/>
          <w:szCs w:val="24"/>
        </w:rPr>
        <w:t>информационного знака (таблички) о принадлежности места семейного (родового) захоронения, знаков</w:t>
      </w:r>
      <w:r w:rsidR="00AA6031" w:rsidRPr="00F342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4258">
        <w:rPr>
          <w:rFonts w:ascii="Times New Roman" w:eastAsia="Calibri" w:hAnsi="Times New Roman" w:cs="Times New Roman"/>
          <w:sz w:val="24"/>
          <w:szCs w:val="24"/>
        </w:rPr>
        <w:t xml:space="preserve">ограды </w:t>
      </w:r>
      <w:r w:rsidR="00AA6031" w:rsidRPr="00F34258">
        <w:rPr>
          <w:rFonts w:ascii="Times New Roman" w:eastAsia="Calibri" w:hAnsi="Times New Roman" w:cs="Times New Roman"/>
          <w:sz w:val="24"/>
          <w:szCs w:val="24"/>
        </w:rPr>
        <w:t>и объектов,</w:t>
      </w:r>
      <w:r w:rsidRPr="00F34258">
        <w:rPr>
          <w:rFonts w:ascii="Times New Roman" w:eastAsia="Calibri" w:hAnsi="Times New Roman" w:cs="Times New Roman"/>
          <w:sz w:val="24"/>
          <w:szCs w:val="24"/>
        </w:rPr>
        <w:t xml:space="preserve"> позволяющих определить границы места семейного (родового) захоронения</w:t>
      </w:r>
      <w:r w:rsidR="00AA6031" w:rsidRPr="00F34258">
        <w:rPr>
          <w:rFonts w:ascii="Times New Roman" w:eastAsia="Calibri" w:hAnsi="Times New Roman" w:cs="Times New Roman"/>
          <w:sz w:val="24"/>
          <w:szCs w:val="24"/>
        </w:rPr>
        <w:t>.</w:t>
      </w:r>
      <w:r w:rsidR="00E13A84" w:rsidRPr="00F34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031" w:rsidRPr="00F3425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настоящих Правил </w:t>
      </w:r>
      <w:r w:rsidRPr="00F34258">
        <w:rPr>
          <w:rFonts w:ascii="Times New Roman" w:eastAsia="Calibri" w:hAnsi="Times New Roman" w:cs="Times New Roman"/>
          <w:sz w:val="24"/>
          <w:szCs w:val="24"/>
        </w:rPr>
        <w:t>производить скашивание травы и поросли, проводить мероприятия по ликвидации деревьев и кустарников, удалять бытовой и растительный мусор, а также увядшие венки и цветы в специально отведенные места.</w:t>
      </w:r>
    </w:p>
    <w:p w:rsidR="00644BAA" w:rsidRPr="00F34258" w:rsidRDefault="005A6819" w:rsidP="00B51D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F34258">
        <w:rPr>
          <w:rFonts w:ascii="Times New Roman" w:hAnsi="Times New Roman" w:cs="Times New Roman"/>
          <w:sz w:val="24"/>
          <w:szCs w:val="24"/>
        </w:rPr>
        <w:t xml:space="preserve">  </w:t>
      </w:r>
      <w:r w:rsidR="00673BBA" w:rsidRPr="00F34258">
        <w:rPr>
          <w:rFonts w:ascii="Times New Roman" w:hAnsi="Times New Roman" w:cs="Times New Roman"/>
          <w:sz w:val="24"/>
          <w:szCs w:val="24"/>
        </w:rPr>
        <w:t xml:space="preserve">     </w:t>
      </w:r>
      <w:r w:rsidRPr="00F34258">
        <w:rPr>
          <w:rFonts w:ascii="Times New Roman" w:hAnsi="Times New Roman" w:cs="Times New Roman"/>
          <w:sz w:val="24"/>
          <w:szCs w:val="24"/>
        </w:rPr>
        <w:t xml:space="preserve"> </w:t>
      </w:r>
      <w:r w:rsidR="00644BAA" w:rsidRPr="00F34258">
        <w:rPr>
          <w:rFonts w:ascii="Times New Roman" w:hAnsi="Times New Roman" w:cs="Times New Roman"/>
          <w:sz w:val="24"/>
          <w:szCs w:val="24"/>
        </w:rPr>
        <w:t>1.</w:t>
      </w:r>
      <w:r w:rsidR="00A67841">
        <w:rPr>
          <w:rFonts w:ascii="Times New Roman" w:hAnsi="Times New Roman" w:cs="Times New Roman"/>
          <w:sz w:val="24"/>
          <w:szCs w:val="24"/>
        </w:rPr>
        <w:t>9</w:t>
      </w:r>
      <w:r w:rsidR="00644BAA" w:rsidRPr="00F34258">
        <w:rPr>
          <w:rFonts w:ascii="Times New Roman" w:hAnsi="Times New Roman" w:cs="Times New Roman"/>
          <w:sz w:val="24"/>
          <w:szCs w:val="24"/>
        </w:rPr>
        <w:t>. Раздел 6  Правил благоустройства дополнить пунктом 6.6. в следующей редакции: «</w:t>
      </w:r>
      <w:r w:rsidR="00160C00" w:rsidRPr="00F34258">
        <w:rPr>
          <w:rFonts w:ascii="Times New Roman" w:hAnsi="Times New Roman" w:cs="Times New Roman"/>
          <w:color w:val="222426"/>
          <w:sz w:val="24"/>
          <w:szCs w:val="24"/>
          <w:shd w:val="clear" w:color="auto" w:fill="FEFFFE"/>
        </w:rPr>
        <w:t>Раб</w:t>
      </w:r>
      <w:r w:rsidR="00160C00" w:rsidRPr="00F34258">
        <w:rPr>
          <w:rFonts w:ascii="Times New Roman" w:hAnsi="Times New Roman" w:cs="Times New Roman"/>
          <w:color w:val="0C0E10"/>
          <w:sz w:val="24"/>
          <w:szCs w:val="24"/>
          <w:shd w:val="clear" w:color="auto" w:fill="FEFFFE"/>
        </w:rPr>
        <w:t>о</w:t>
      </w:r>
      <w:r w:rsidR="00160C00" w:rsidRPr="00F34258">
        <w:rPr>
          <w:rFonts w:ascii="Times New Roman" w:hAnsi="Times New Roman" w:cs="Times New Roman"/>
          <w:color w:val="222426"/>
          <w:sz w:val="24"/>
          <w:szCs w:val="24"/>
          <w:shd w:val="clear" w:color="auto" w:fill="FEFFFE"/>
        </w:rPr>
        <w:t xml:space="preserve">ты </w:t>
      </w:r>
      <w:r w:rsidR="00160C00" w:rsidRPr="00F34258">
        <w:rPr>
          <w:rFonts w:ascii="Times New Roman" w:hAnsi="Times New Roman" w:cs="Times New Roman"/>
          <w:color w:val="0C0E10"/>
          <w:sz w:val="24"/>
          <w:szCs w:val="24"/>
          <w:shd w:val="clear" w:color="auto" w:fill="FEFFFE"/>
        </w:rPr>
        <w:t xml:space="preserve">по </w:t>
      </w:r>
      <w:r w:rsidR="00160C00" w:rsidRPr="00F34258">
        <w:rPr>
          <w:rFonts w:ascii="Times New Roman" w:hAnsi="Times New Roman" w:cs="Times New Roman"/>
          <w:color w:val="222426"/>
          <w:sz w:val="24"/>
          <w:szCs w:val="24"/>
          <w:shd w:val="clear" w:color="auto" w:fill="FEFFFE"/>
        </w:rPr>
        <w:t>с</w:t>
      </w:r>
      <w:r w:rsidR="00160C00" w:rsidRPr="00F34258">
        <w:rPr>
          <w:rFonts w:ascii="Times New Roman" w:hAnsi="Times New Roman" w:cs="Times New Roman"/>
          <w:color w:val="0C0E10"/>
          <w:sz w:val="24"/>
          <w:szCs w:val="24"/>
          <w:shd w:val="clear" w:color="auto" w:fill="FEFFFE"/>
        </w:rPr>
        <w:t>о</w:t>
      </w:r>
      <w:r w:rsidR="00160C00" w:rsidRPr="00F34258">
        <w:rPr>
          <w:rFonts w:ascii="Times New Roman" w:hAnsi="Times New Roman" w:cs="Times New Roman"/>
          <w:color w:val="222426"/>
          <w:sz w:val="24"/>
          <w:szCs w:val="24"/>
          <w:shd w:val="clear" w:color="auto" w:fill="FEFFFE"/>
        </w:rPr>
        <w:t>де</w:t>
      </w:r>
      <w:r w:rsidR="00160C00" w:rsidRPr="00F34258">
        <w:rPr>
          <w:rFonts w:ascii="Times New Roman" w:hAnsi="Times New Roman" w:cs="Times New Roman"/>
          <w:color w:val="0C0E10"/>
          <w:sz w:val="24"/>
          <w:szCs w:val="24"/>
          <w:shd w:val="clear" w:color="auto" w:fill="FEFFFE"/>
        </w:rPr>
        <w:t>р</w:t>
      </w:r>
      <w:r w:rsidR="00160C00" w:rsidRPr="00F34258">
        <w:rPr>
          <w:rFonts w:ascii="Times New Roman" w:hAnsi="Times New Roman" w:cs="Times New Roman"/>
          <w:color w:val="222426"/>
          <w:sz w:val="24"/>
          <w:szCs w:val="24"/>
          <w:shd w:val="clear" w:color="auto" w:fill="FEFFFE"/>
        </w:rPr>
        <w:t xml:space="preserve">жанию </w:t>
      </w:r>
      <w:r w:rsidR="00160C00" w:rsidRPr="00F34258">
        <w:rPr>
          <w:rFonts w:ascii="Times New Roman" w:hAnsi="Times New Roman" w:cs="Times New Roman"/>
          <w:color w:val="3E3F40"/>
          <w:sz w:val="24"/>
          <w:szCs w:val="24"/>
          <w:shd w:val="clear" w:color="auto" w:fill="FEFFFE"/>
        </w:rPr>
        <w:t>з</w:t>
      </w:r>
      <w:r w:rsidR="00160C00" w:rsidRPr="00F34258">
        <w:rPr>
          <w:rFonts w:ascii="Times New Roman" w:hAnsi="Times New Roman" w:cs="Times New Roman"/>
          <w:color w:val="222426"/>
          <w:sz w:val="24"/>
          <w:szCs w:val="24"/>
          <w:shd w:val="clear" w:color="auto" w:fill="FEFFFE"/>
        </w:rPr>
        <w:t>е</w:t>
      </w:r>
      <w:r w:rsidR="00160C00" w:rsidRPr="00F34258">
        <w:rPr>
          <w:rFonts w:ascii="Times New Roman" w:hAnsi="Times New Roman" w:cs="Times New Roman"/>
          <w:color w:val="3E3F40"/>
          <w:sz w:val="24"/>
          <w:szCs w:val="24"/>
          <w:shd w:val="clear" w:color="auto" w:fill="FEFFFE"/>
        </w:rPr>
        <w:t>л</w:t>
      </w:r>
      <w:r w:rsidR="00160C00" w:rsidRPr="00F34258">
        <w:rPr>
          <w:rFonts w:ascii="Times New Roman" w:hAnsi="Times New Roman" w:cs="Times New Roman"/>
          <w:color w:val="222426"/>
          <w:sz w:val="24"/>
          <w:szCs w:val="24"/>
          <w:shd w:val="clear" w:color="auto" w:fill="FEFFFE"/>
        </w:rPr>
        <w:t>еных насаждений проводить в следующие сроки:</w:t>
      </w:r>
      <w:r w:rsidR="00644BAA" w:rsidRPr="00F3425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». </w:t>
      </w:r>
    </w:p>
    <w:p w:rsidR="00644BAA" w:rsidRPr="00F34258" w:rsidRDefault="00644BAA" w:rsidP="00B51D8D">
      <w:pPr>
        <w:pStyle w:val="a8"/>
        <w:shd w:val="clear" w:color="auto" w:fill="FEFFFE"/>
        <w:spacing w:before="72" w:line="276" w:lineRule="auto"/>
        <w:ind w:left="9" w:right="312" w:firstLine="531"/>
        <w:jc w:val="both"/>
        <w:rPr>
          <w:shd w:val="clear" w:color="auto" w:fill="FFFFFE"/>
        </w:rPr>
      </w:pPr>
      <w:r w:rsidRPr="00F34258">
        <w:t>1.</w:t>
      </w:r>
      <w:r w:rsidR="00A67841">
        <w:t>10</w:t>
      </w:r>
      <w:r w:rsidRPr="00F34258">
        <w:t>. Раздел 6  Правил благоустройства дополнить пунктом 6.6.1.  в следующей редакции: «</w:t>
      </w:r>
      <w:r w:rsidR="00160C00" w:rsidRPr="00F34258">
        <w:t xml:space="preserve">Работы по санитарной обрезке производятся ежегодно в течение всего вегетационного периода». </w:t>
      </w:r>
    </w:p>
    <w:p w:rsidR="00644BAA" w:rsidRPr="00F34258" w:rsidRDefault="00644BAA" w:rsidP="00B51D8D">
      <w:pPr>
        <w:pStyle w:val="a8"/>
        <w:shd w:val="clear" w:color="auto" w:fill="FFFFFE"/>
        <w:spacing w:line="276" w:lineRule="auto"/>
        <w:ind w:left="4" w:right="14" w:firstLine="536"/>
        <w:jc w:val="both"/>
        <w:rPr>
          <w:shd w:val="clear" w:color="auto" w:fill="FFFFFE"/>
        </w:rPr>
      </w:pPr>
      <w:r w:rsidRPr="00F34258">
        <w:t>1.</w:t>
      </w:r>
      <w:r w:rsidR="00A67841">
        <w:t>11</w:t>
      </w:r>
      <w:r w:rsidRPr="00F34258">
        <w:t>. Раздел 6  Правил благоустройства дополнить пунктом 6.6.2. в следующей редакции: «</w:t>
      </w:r>
      <w:r w:rsidR="004E15C1" w:rsidRPr="00F34258">
        <w:rPr>
          <w:color w:val="181A1C"/>
          <w:shd w:val="clear" w:color="auto" w:fill="FFFFFE"/>
        </w:rPr>
        <w:t>Ра</w:t>
      </w:r>
      <w:r w:rsidR="004E15C1" w:rsidRPr="00F34258">
        <w:rPr>
          <w:color w:val="2F3133"/>
          <w:shd w:val="clear" w:color="auto" w:fill="FFFFFE"/>
        </w:rPr>
        <w:t>б</w:t>
      </w:r>
      <w:r w:rsidR="004E15C1" w:rsidRPr="00F34258">
        <w:rPr>
          <w:color w:val="181A1C"/>
          <w:shd w:val="clear" w:color="auto" w:fill="FFFFFE"/>
        </w:rPr>
        <w:t>оты по о</w:t>
      </w:r>
      <w:r w:rsidR="004E15C1" w:rsidRPr="00F34258">
        <w:rPr>
          <w:color w:val="2F3133"/>
          <w:shd w:val="clear" w:color="auto" w:fill="FFFFFE"/>
        </w:rPr>
        <w:t>мол</w:t>
      </w:r>
      <w:r w:rsidR="004E15C1" w:rsidRPr="00F34258">
        <w:rPr>
          <w:color w:val="181A1C"/>
          <w:shd w:val="clear" w:color="auto" w:fill="FFFFFE"/>
        </w:rPr>
        <w:t>аживающей обрезк</w:t>
      </w:r>
      <w:r w:rsidR="004E15C1" w:rsidRPr="00F34258">
        <w:rPr>
          <w:color w:val="2F3133"/>
          <w:shd w:val="clear" w:color="auto" w:fill="FFFFFE"/>
        </w:rPr>
        <w:t>е де</w:t>
      </w:r>
      <w:r w:rsidR="004E15C1" w:rsidRPr="00F34258">
        <w:rPr>
          <w:color w:val="181A1C"/>
          <w:shd w:val="clear" w:color="auto" w:fill="FFFFFE"/>
        </w:rPr>
        <w:t xml:space="preserve">ревьев </w:t>
      </w:r>
      <w:r w:rsidR="004E15C1" w:rsidRPr="00F34258">
        <w:rPr>
          <w:color w:val="2F3133"/>
          <w:shd w:val="clear" w:color="auto" w:fill="FFFFFE"/>
        </w:rPr>
        <w:t xml:space="preserve">и </w:t>
      </w:r>
      <w:r w:rsidR="004E15C1" w:rsidRPr="00F34258">
        <w:rPr>
          <w:color w:val="181A1C"/>
          <w:shd w:val="clear" w:color="auto" w:fill="FFFFFE"/>
        </w:rPr>
        <w:t>к</w:t>
      </w:r>
      <w:r w:rsidR="004E15C1" w:rsidRPr="00F34258">
        <w:rPr>
          <w:color w:val="2F3133"/>
          <w:shd w:val="clear" w:color="auto" w:fill="FFFFFE"/>
        </w:rPr>
        <w:t>у</w:t>
      </w:r>
      <w:r w:rsidR="004E15C1" w:rsidRPr="00F34258">
        <w:rPr>
          <w:color w:val="181A1C"/>
          <w:shd w:val="clear" w:color="auto" w:fill="FFFFFE"/>
        </w:rPr>
        <w:t>с</w:t>
      </w:r>
      <w:r w:rsidR="004E15C1" w:rsidRPr="00F34258">
        <w:rPr>
          <w:color w:val="2F3133"/>
          <w:shd w:val="clear" w:color="auto" w:fill="FFFFFE"/>
        </w:rPr>
        <w:t>т</w:t>
      </w:r>
      <w:r w:rsidR="004E15C1" w:rsidRPr="00F34258">
        <w:rPr>
          <w:color w:val="181A1C"/>
          <w:shd w:val="clear" w:color="auto" w:fill="FFFFFE"/>
        </w:rPr>
        <w:t xml:space="preserve">арников </w:t>
      </w:r>
      <w:r w:rsidR="004E15C1" w:rsidRPr="00F34258">
        <w:rPr>
          <w:color w:val="2F3133"/>
          <w:shd w:val="clear" w:color="auto" w:fill="FFFFFE"/>
        </w:rPr>
        <w:t>п</w:t>
      </w:r>
      <w:r w:rsidR="004E15C1" w:rsidRPr="00F34258">
        <w:rPr>
          <w:color w:val="181A1C"/>
          <w:shd w:val="clear" w:color="auto" w:fill="FFFFFE"/>
        </w:rPr>
        <w:t>р</w:t>
      </w:r>
      <w:r w:rsidR="004E15C1" w:rsidRPr="00F34258">
        <w:rPr>
          <w:color w:val="2F3133"/>
          <w:shd w:val="clear" w:color="auto" w:fill="FFFFFE"/>
        </w:rPr>
        <w:t>о</w:t>
      </w:r>
      <w:r w:rsidR="004E15C1" w:rsidRPr="00F34258">
        <w:rPr>
          <w:color w:val="181A1C"/>
          <w:shd w:val="clear" w:color="auto" w:fill="FFFFFE"/>
        </w:rPr>
        <w:t>во</w:t>
      </w:r>
      <w:r w:rsidR="004E15C1" w:rsidRPr="00F34258">
        <w:rPr>
          <w:color w:val="2F3133"/>
          <w:shd w:val="clear" w:color="auto" w:fill="FFFFFE"/>
        </w:rPr>
        <w:t>д</w:t>
      </w:r>
      <w:r w:rsidR="004E15C1" w:rsidRPr="00F34258">
        <w:rPr>
          <w:color w:val="181A1C"/>
          <w:shd w:val="clear" w:color="auto" w:fill="FFFFFE"/>
        </w:rPr>
        <w:t>я</w:t>
      </w:r>
      <w:r w:rsidR="004E15C1" w:rsidRPr="00F34258">
        <w:rPr>
          <w:color w:val="2F3133"/>
          <w:shd w:val="clear" w:color="auto" w:fill="FFFFFE"/>
        </w:rPr>
        <w:t xml:space="preserve">тся в </w:t>
      </w:r>
      <w:r w:rsidR="002F7A11" w:rsidRPr="00F34258">
        <w:rPr>
          <w:color w:val="181A1C"/>
          <w:shd w:val="clear" w:color="auto" w:fill="FFFFFE"/>
        </w:rPr>
        <w:t xml:space="preserve">весенний </w:t>
      </w:r>
      <w:r w:rsidR="004E15C1" w:rsidRPr="00F34258">
        <w:rPr>
          <w:color w:val="181A1C"/>
          <w:shd w:val="clear" w:color="auto" w:fill="FFFFFE"/>
        </w:rPr>
        <w:t>пери</w:t>
      </w:r>
      <w:r w:rsidR="004E15C1" w:rsidRPr="00F34258">
        <w:rPr>
          <w:color w:val="2F3133"/>
          <w:shd w:val="clear" w:color="auto" w:fill="FFFFFE"/>
        </w:rPr>
        <w:t>о</w:t>
      </w:r>
      <w:r w:rsidR="004E15C1" w:rsidRPr="00F34258">
        <w:rPr>
          <w:color w:val="181A1C"/>
          <w:shd w:val="clear" w:color="auto" w:fill="FFFFFE"/>
        </w:rPr>
        <w:t>д в срок до 01 мая</w:t>
      </w:r>
      <w:r w:rsidRPr="00F34258">
        <w:rPr>
          <w:shd w:val="clear" w:color="auto" w:fill="FFFFFE"/>
        </w:rPr>
        <w:t xml:space="preserve">». </w:t>
      </w:r>
    </w:p>
    <w:p w:rsidR="00644BAA" w:rsidRDefault="00A67841" w:rsidP="00B51D8D">
      <w:pPr>
        <w:pStyle w:val="a8"/>
        <w:shd w:val="clear" w:color="auto" w:fill="FFFFFE"/>
        <w:spacing w:line="276" w:lineRule="auto"/>
        <w:ind w:left="4" w:right="14" w:firstLine="536"/>
        <w:jc w:val="both"/>
        <w:rPr>
          <w:shd w:val="clear" w:color="auto" w:fill="FFFFFE"/>
        </w:rPr>
      </w:pPr>
      <w:r>
        <w:t>1.12</w:t>
      </w:r>
      <w:r w:rsidR="00644BAA" w:rsidRPr="00F34258">
        <w:t>. Раздел 6  Правил благоустройства дополнить пунктом 6.6.3. в следующей редакции: «</w:t>
      </w:r>
      <w:r w:rsidR="004E15C1" w:rsidRPr="00F34258">
        <w:rPr>
          <w:color w:val="181A1C"/>
          <w:shd w:val="clear" w:color="auto" w:fill="FFFFFE"/>
        </w:rPr>
        <w:t>Работы по фор</w:t>
      </w:r>
      <w:r w:rsidR="004E15C1" w:rsidRPr="00F34258">
        <w:rPr>
          <w:color w:val="2F3133"/>
          <w:shd w:val="clear" w:color="auto" w:fill="FFFFFE"/>
        </w:rPr>
        <w:t>м</w:t>
      </w:r>
      <w:r w:rsidR="004E15C1" w:rsidRPr="00F34258">
        <w:rPr>
          <w:color w:val="181A1C"/>
          <w:shd w:val="clear" w:color="auto" w:fill="FFFFFE"/>
        </w:rPr>
        <w:t>ов</w:t>
      </w:r>
      <w:r w:rsidR="004E15C1" w:rsidRPr="00F34258">
        <w:rPr>
          <w:color w:val="2F3133"/>
          <w:shd w:val="clear" w:color="auto" w:fill="FFFFFE"/>
        </w:rPr>
        <w:t>о</w:t>
      </w:r>
      <w:r w:rsidR="004E15C1" w:rsidRPr="00F34258">
        <w:rPr>
          <w:color w:val="181A1C"/>
          <w:shd w:val="clear" w:color="auto" w:fill="FFFFFE"/>
        </w:rPr>
        <w:t>чной обрезке прово</w:t>
      </w:r>
      <w:r w:rsidR="004E15C1" w:rsidRPr="00F34258">
        <w:rPr>
          <w:color w:val="2F3133"/>
          <w:shd w:val="clear" w:color="auto" w:fill="FFFFFE"/>
        </w:rPr>
        <w:t>дя</w:t>
      </w:r>
      <w:r w:rsidR="004E15C1" w:rsidRPr="00F34258">
        <w:rPr>
          <w:color w:val="181A1C"/>
          <w:shd w:val="clear" w:color="auto" w:fill="FFFFFE"/>
        </w:rPr>
        <w:t xml:space="preserve">тся в весенний период в срок </w:t>
      </w:r>
      <w:r w:rsidR="004E15C1" w:rsidRPr="00F34258">
        <w:rPr>
          <w:color w:val="2F3133"/>
          <w:shd w:val="clear" w:color="auto" w:fill="FFFFFE"/>
        </w:rPr>
        <w:t>д</w:t>
      </w:r>
      <w:r w:rsidR="004E15C1" w:rsidRPr="00F34258">
        <w:rPr>
          <w:color w:val="181A1C"/>
          <w:shd w:val="clear" w:color="auto" w:fill="FFFFFE"/>
        </w:rPr>
        <w:t>о 0</w:t>
      </w:r>
      <w:r w:rsidR="004E15C1" w:rsidRPr="00F34258">
        <w:rPr>
          <w:color w:val="2F3133"/>
          <w:shd w:val="clear" w:color="auto" w:fill="FFFFFE"/>
        </w:rPr>
        <w:t>1 м</w:t>
      </w:r>
      <w:r w:rsidR="004E15C1" w:rsidRPr="00F34258">
        <w:rPr>
          <w:color w:val="181A1C"/>
          <w:shd w:val="clear" w:color="auto" w:fill="FFFFFE"/>
        </w:rPr>
        <w:t xml:space="preserve">ая </w:t>
      </w:r>
      <w:r w:rsidR="004E15C1" w:rsidRPr="00F34258">
        <w:rPr>
          <w:color w:val="2F3133"/>
          <w:shd w:val="clear" w:color="auto" w:fill="FFFFFE"/>
        </w:rPr>
        <w:t xml:space="preserve">и </w:t>
      </w:r>
      <w:r w:rsidR="004E15C1" w:rsidRPr="00F34258">
        <w:rPr>
          <w:color w:val="181A1C"/>
          <w:shd w:val="clear" w:color="auto" w:fill="FFFFFE"/>
        </w:rPr>
        <w:t>в о</w:t>
      </w:r>
      <w:r w:rsidR="004E15C1" w:rsidRPr="00F34258">
        <w:rPr>
          <w:color w:val="2F3133"/>
          <w:shd w:val="clear" w:color="auto" w:fill="FFFFFE"/>
        </w:rPr>
        <w:t>се</w:t>
      </w:r>
      <w:r w:rsidR="004E15C1" w:rsidRPr="00F34258">
        <w:rPr>
          <w:color w:val="181A1C"/>
          <w:shd w:val="clear" w:color="auto" w:fill="FFFFFE"/>
        </w:rPr>
        <w:t>нн</w:t>
      </w:r>
      <w:r w:rsidR="004E15C1" w:rsidRPr="00F34258">
        <w:rPr>
          <w:color w:val="2F3133"/>
          <w:shd w:val="clear" w:color="auto" w:fill="FFFFFE"/>
        </w:rPr>
        <w:t xml:space="preserve">ий </w:t>
      </w:r>
      <w:r w:rsidR="004E15C1" w:rsidRPr="00F34258">
        <w:rPr>
          <w:color w:val="181A1C"/>
          <w:shd w:val="clear" w:color="auto" w:fill="FFFFFE"/>
        </w:rPr>
        <w:t>перио</w:t>
      </w:r>
      <w:r w:rsidR="004E15C1" w:rsidRPr="00F34258">
        <w:rPr>
          <w:color w:val="4D4E4F"/>
          <w:shd w:val="clear" w:color="auto" w:fill="FFFFFE"/>
        </w:rPr>
        <w:t xml:space="preserve">д </w:t>
      </w:r>
      <w:r w:rsidR="004E15C1" w:rsidRPr="00F34258">
        <w:rPr>
          <w:color w:val="181A1C"/>
          <w:shd w:val="clear" w:color="auto" w:fill="FFFFFE"/>
        </w:rPr>
        <w:t>с 20 о</w:t>
      </w:r>
      <w:r w:rsidR="004E15C1" w:rsidRPr="00F34258">
        <w:rPr>
          <w:color w:val="2F3133"/>
          <w:shd w:val="clear" w:color="auto" w:fill="FFFFFE"/>
        </w:rPr>
        <w:t>к</w:t>
      </w:r>
      <w:r w:rsidR="004E15C1" w:rsidRPr="00F34258">
        <w:rPr>
          <w:color w:val="181A1C"/>
          <w:shd w:val="clear" w:color="auto" w:fill="FFFFFE"/>
        </w:rPr>
        <w:t>тября по 30 ноября</w:t>
      </w:r>
      <w:r w:rsidR="00644BAA" w:rsidRPr="00F34258">
        <w:rPr>
          <w:shd w:val="clear" w:color="auto" w:fill="FFFFFE"/>
        </w:rPr>
        <w:t>»</w:t>
      </w:r>
      <w:r w:rsidR="004E15C1" w:rsidRPr="00F34258">
        <w:rPr>
          <w:shd w:val="clear" w:color="auto" w:fill="FFFFFE"/>
        </w:rPr>
        <w:t>.</w:t>
      </w:r>
    </w:p>
    <w:p w:rsidR="00267ECB" w:rsidRDefault="00A67841" w:rsidP="00B51D8D">
      <w:pPr>
        <w:pStyle w:val="a8"/>
        <w:shd w:val="clear" w:color="auto" w:fill="FFFFFE"/>
        <w:spacing w:line="276" w:lineRule="auto"/>
        <w:ind w:left="4" w:right="14" w:firstLine="536"/>
        <w:jc w:val="both"/>
        <w:rPr>
          <w:shd w:val="clear" w:color="auto" w:fill="FEFFFE"/>
        </w:rPr>
      </w:pPr>
      <w:r>
        <w:rPr>
          <w:shd w:val="clear" w:color="auto" w:fill="FEFFFE"/>
        </w:rPr>
        <w:t>1.13</w:t>
      </w:r>
      <w:r w:rsidR="00267ECB">
        <w:rPr>
          <w:shd w:val="clear" w:color="auto" w:fill="FEFFFE"/>
        </w:rPr>
        <w:t xml:space="preserve">. </w:t>
      </w:r>
      <w:r w:rsidR="00083AC0">
        <w:rPr>
          <w:shd w:val="clear" w:color="auto" w:fill="FEFFFE"/>
        </w:rPr>
        <w:t xml:space="preserve">Пункт 7.3.5 </w:t>
      </w:r>
      <w:r w:rsidR="00267ECB">
        <w:rPr>
          <w:shd w:val="clear" w:color="auto" w:fill="FEFFFE"/>
        </w:rPr>
        <w:t>Раздел</w:t>
      </w:r>
      <w:r w:rsidR="00083AC0">
        <w:rPr>
          <w:shd w:val="clear" w:color="auto" w:fill="FEFFFE"/>
        </w:rPr>
        <w:t>а</w:t>
      </w:r>
      <w:r w:rsidR="00267ECB">
        <w:rPr>
          <w:shd w:val="clear" w:color="auto" w:fill="FEFFFE"/>
        </w:rPr>
        <w:t xml:space="preserve"> 7 Правил благоустройства после слов «</w:t>
      </w:r>
      <w:r w:rsidR="005B26E1">
        <w:rPr>
          <w:shd w:val="clear" w:color="auto" w:fill="FEFFFE"/>
        </w:rPr>
        <w:t>п</w:t>
      </w:r>
      <w:r w:rsidR="00267ECB">
        <w:rPr>
          <w:shd w:val="clear" w:color="auto" w:fill="FEFFFE"/>
        </w:rPr>
        <w:t>рокладка» дополнить словами «и (или) ремонт».</w:t>
      </w:r>
    </w:p>
    <w:p w:rsidR="00EB563B" w:rsidRPr="00F34258" w:rsidRDefault="009217DC" w:rsidP="00B51D8D">
      <w:pPr>
        <w:spacing w:line="276" w:lineRule="auto"/>
        <w:ind w:firstLine="4"/>
        <w:jc w:val="both"/>
      </w:pPr>
      <w:r w:rsidRPr="00F34258">
        <w:t xml:space="preserve">         </w:t>
      </w:r>
      <w:r w:rsidR="00A67841">
        <w:t>1.14</w:t>
      </w:r>
      <w:r w:rsidR="00EB563B" w:rsidRPr="00F34258">
        <w:t xml:space="preserve">. </w:t>
      </w:r>
      <w:r w:rsidR="000519DE" w:rsidRPr="00F34258">
        <w:t>П</w:t>
      </w:r>
      <w:r w:rsidR="00EB563B" w:rsidRPr="00F34258">
        <w:t xml:space="preserve">ункт 8.1.1. раздела 8 Правил благоустройства </w:t>
      </w:r>
      <w:r w:rsidR="000519DE" w:rsidRPr="00F34258">
        <w:t xml:space="preserve">изложить в следующей редакции: </w:t>
      </w:r>
      <w:r w:rsidR="000519DE" w:rsidRPr="00F34258">
        <w:rPr>
          <w:lang w:eastAsia="en-US"/>
        </w:rPr>
        <w:t>«Размещение транспортного средства на газонах, цветниках, пешеходных дорожках (не являющихся элементами дороги), детских и спортивных площадках»</w:t>
      </w:r>
      <w:r w:rsidR="00EB563B" w:rsidRPr="00F34258">
        <w:t xml:space="preserve">. </w:t>
      </w:r>
    </w:p>
    <w:p w:rsidR="00762590" w:rsidRPr="00F34258" w:rsidRDefault="00A67841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835669" w:rsidRPr="00F34258">
        <w:rPr>
          <w:rFonts w:ascii="Times New Roman" w:hAnsi="Times New Roman" w:cs="Times New Roman"/>
          <w:sz w:val="24"/>
          <w:szCs w:val="24"/>
        </w:rPr>
        <w:t xml:space="preserve">. </w:t>
      </w:r>
      <w:r w:rsidR="00762590" w:rsidRPr="00F34258">
        <w:rPr>
          <w:rFonts w:ascii="Times New Roman" w:hAnsi="Times New Roman" w:cs="Times New Roman"/>
          <w:sz w:val="24"/>
          <w:szCs w:val="24"/>
        </w:rPr>
        <w:t>Абзац 4 пункта 10.2.1.2. раздела 10 Правил благоустройства после слов «жилищным фондом и» дополнить словом «(или)».</w:t>
      </w:r>
    </w:p>
    <w:p w:rsidR="00EB563B" w:rsidRPr="00F34258" w:rsidRDefault="00A67841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835669" w:rsidRPr="00F34258">
        <w:rPr>
          <w:rFonts w:ascii="Times New Roman" w:hAnsi="Times New Roman" w:cs="Times New Roman"/>
          <w:sz w:val="24"/>
          <w:szCs w:val="24"/>
        </w:rPr>
        <w:t>. Пункты 10.2.2., 10.2.2.1., 10.2.2.2., 10.2.2.3., 10.2.2.4., 10.2.2.5. раздела 10 Правил благоустройства исключить.</w:t>
      </w:r>
    </w:p>
    <w:p w:rsidR="00835669" w:rsidRPr="00F34258" w:rsidRDefault="00835669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58">
        <w:rPr>
          <w:rFonts w:ascii="Times New Roman" w:hAnsi="Times New Roman" w:cs="Times New Roman"/>
          <w:sz w:val="24"/>
          <w:szCs w:val="24"/>
        </w:rPr>
        <w:t>1</w:t>
      </w:r>
      <w:r w:rsidR="00A67841">
        <w:rPr>
          <w:rFonts w:ascii="Times New Roman" w:hAnsi="Times New Roman" w:cs="Times New Roman"/>
          <w:sz w:val="24"/>
          <w:szCs w:val="24"/>
        </w:rPr>
        <w:t>.17</w:t>
      </w:r>
      <w:r w:rsidRPr="00F34258">
        <w:rPr>
          <w:rFonts w:ascii="Times New Roman" w:hAnsi="Times New Roman" w:cs="Times New Roman"/>
          <w:sz w:val="24"/>
          <w:szCs w:val="24"/>
        </w:rPr>
        <w:t>. Пункт 10.2.3. раздела 10 Правил благоустройства изложить в следующей редакции: «Объекты мелкорозничной торговой сети (киоски, павильоны, ярмарки)».</w:t>
      </w:r>
    </w:p>
    <w:p w:rsidR="00835669" w:rsidRPr="00F34258" w:rsidRDefault="00835669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4C">
        <w:rPr>
          <w:rFonts w:ascii="Times New Roman" w:hAnsi="Times New Roman" w:cs="Times New Roman"/>
          <w:sz w:val="24"/>
          <w:szCs w:val="24"/>
        </w:rPr>
        <w:t>1</w:t>
      </w:r>
      <w:r w:rsidR="00A67841">
        <w:rPr>
          <w:rFonts w:ascii="Times New Roman" w:hAnsi="Times New Roman" w:cs="Times New Roman"/>
          <w:sz w:val="24"/>
          <w:szCs w:val="24"/>
        </w:rPr>
        <w:t>.18</w:t>
      </w:r>
      <w:r w:rsidRPr="00444A4C">
        <w:rPr>
          <w:rFonts w:ascii="Times New Roman" w:hAnsi="Times New Roman" w:cs="Times New Roman"/>
          <w:sz w:val="24"/>
          <w:szCs w:val="24"/>
        </w:rPr>
        <w:t>.</w:t>
      </w:r>
      <w:r w:rsidRPr="00F34258">
        <w:rPr>
          <w:rFonts w:ascii="Times New Roman" w:hAnsi="Times New Roman" w:cs="Times New Roman"/>
          <w:sz w:val="24"/>
          <w:szCs w:val="24"/>
        </w:rPr>
        <w:t xml:space="preserve"> В пункте 10.2.3.1. раздела 10 Правил благоустройства слова «мелкорозничной торговли» заменить словами «мелкорозничной торговой сети».</w:t>
      </w:r>
    </w:p>
    <w:p w:rsidR="00762590" w:rsidRPr="00F34258" w:rsidRDefault="00835669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58">
        <w:rPr>
          <w:rFonts w:ascii="Times New Roman" w:hAnsi="Times New Roman" w:cs="Times New Roman"/>
          <w:sz w:val="24"/>
          <w:szCs w:val="24"/>
        </w:rPr>
        <w:t>1</w:t>
      </w:r>
      <w:r w:rsidR="00A67841">
        <w:rPr>
          <w:rFonts w:ascii="Times New Roman" w:hAnsi="Times New Roman" w:cs="Times New Roman"/>
          <w:sz w:val="24"/>
          <w:szCs w:val="24"/>
        </w:rPr>
        <w:t>.19</w:t>
      </w:r>
      <w:r w:rsidRPr="00F34258">
        <w:rPr>
          <w:rFonts w:ascii="Times New Roman" w:hAnsi="Times New Roman" w:cs="Times New Roman"/>
          <w:sz w:val="24"/>
          <w:szCs w:val="24"/>
        </w:rPr>
        <w:t>. В пункте 10.2.3.2. раздела 10 Правил благоустройства слова «мелкорозничной торговли» заменить словами «мелкорозничной торговой сети».</w:t>
      </w:r>
      <w:r w:rsidR="00762590" w:rsidRPr="00F3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90" w:rsidRPr="00F34258" w:rsidRDefault="00A67841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762590" w:rsidRPr="00F34258">
        <w:rPr>
          <w:rFonts w:ascii="Times New Roman" w:hAnsi="Times New Roman" w:cs="Times New Roman"/>
          <w:sz w:val="24"/>
          <w:szCs w:val="24"/>
        </w:rPr>
        <w:t>. Пункт 10.2.3.4. раздела 10 Правил благоустройства изложить в следующей редакции: «Уборка территории объектов мелкорозничной торговой сети производится их владельцами до начала и по окончанию работы, в теплое время года – с обязательной предварительной их поливкой.</w:t>
      </w:r>
    </w:p>
    <w:p w:rsidR="00762590" w:rsidRPr="00F34258" w:rsidRDefault="00762590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58">
        <w:rPr>
          <w:rFonts w:ascii="Times New Roman" w:hAnsi="Times New Roman" w:cs="Times New Roman"/>
          <w:sz w:val="24"/>
          <w:szCs w:val="24"/>
        </w:rPr>
        <w:t>Текущая уборка объектов мелкорозничной торгов</w:t>
      </w:r>
      <w:r w:rsidR="008F2AA4">
        <w:rPr>
          <w:rFonts w:ascii="Times New Roman" w:hAnsi="Times New Roman" w:cs="Times New Roman"/>
          <w:sz w:val="24"/>
          <w:szCs w:val="24"/>
        </w:rPr>
        <w:t xml:space="preserve">ой сети </w:t>
      </w:r>
      <w:r w:rsidRPr="00F34258">
        <w:rPr>
          <w:rFonts w:ascii="Times New Roman" w:hAnsi="Times New Roman" w:cs="Times New Roman"/>
          <w:sz w:val="24"/>
          <w:szCs w:val="24"/>
        </w:rPr>
        <w:t>производится непрерывно, в течение всего рабочего дня. Один раз в неделю проводится санитарный день с тщательной уборкой и дезинфекцией объектов мелкорозничной торговой сети, оборудования. Для сбора мусора на территории объектов мелкорозничной торговой сети их владельцами устанавливаются мусоросборники и урны, которые ежедневно, по окончанию работы очищаются и хлорируются.</w:t>
      </w:r>
    </w:p>
    <w:p w:rsidR="00835669" w:rsidRPr="00F34258" w:rsidRDefault="00762590" w:rsidP="00B51D8D">
      <w:pPr>
        <w:widowControl/>
        <w:spacing w:line="276" w:lineRule="auto"/>
        <w:ind w:firstLine="540"/>
        <w:jc w:val="both"/>
      </w:pPr>
      <w:r w:rsidRPr="00F34258">
        <w:t>Запрещается хранение тары и мусора после окончания торговли».</w:t>
      </w:r>
    </w:p>
    <w:p w:rsidR="00762590" w:rsidRPr="00F34258" w:rsidRDefault="00A67841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1.21</w:t>
      </w:r>
      <w:r w:rsidR="00762590" w:rsidRPr="00F34258">
        <w:rPr>
          <w:rFonts w:ascii="Times New Roman" w:hAnsi="Times New Roman" w:cs="Times New Roman"/>
          <w:sz w:val="24"/>
          <w:szCs w:val="24"/>
        </w:rPr>
        <w:t xml:space="preserve">. В пункте 10.2.3.5. раздела 10 Правил благоустройства слова «мелкорозничной торговли» заменить словами «мелкорозничной торговой сети». </w:t>
      </w:r>
    </w:p>
    <w:p w:rsidR="00762590" w:rsidRPr="00F34258" w:rsidRDefault="00A67841" w:rsidP="00B51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762590" w:rsidRPr="00F34258">
        <w:rPr>
          <w:rFonts w:ascii="Times New Roman" w:hAnsi="Times New Roman" w:cs="Times New Roman"/>
          <w:sz w:val="24"/>
          <w:szCs w:val="24"/>
        </w:rPr>
        <w:t xml:space="preserve">. В пункте 10.2.3.6. раздела 10 Правил благоустройства слова «мелкорозничной торговли» заменить словами «мелкорозничной торговой сети». </w:t>
      </w:r>
    </w:p>
    <w:p w:rsidR="00835669" w:rsidRPr="00F34258" w:rsidRDefault="00835669" w:rsidP="00B51D8D">
      <w:pPr>
        <w:widowControl/>
        <w:spacing w:line="276" w:lineRule="auto"/>
        <w:ind w:firstLine="540"/>
        <w:jc w:val="both"/>
      </w:pPr>
    </w:p>
    <w:p w:rsidR="00EB563B" w:rsidRPr="00F34258" w:rsidRDefault="00EB563B" w:rsidP="00402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819" w:rsidRPr="00F34258" w:rsidRDefault="005A6819" w:rsidP="005A6819">
      <w:pPr>
        <w:ind w:firstLine="720"/>
        <w:jc w:val="both"/>
        <w:outlineLvl w:val="0"/>
      </w:pPr>
    </w:p>
    <w:p w:rsidR="005A6819" w:rsidRPr="00F34258" w:rsidRDefault="005A6819" w:rsidP="00FF4DA5">
      <w:pPr>
        <w:ind w:firstLine="720"/>
        <w:jc w:val="both"/>
        <w:outlineLvl w:val="0"/>
      </w:pPr>
    </w:p>
    <w:p w:rsidR="006542F1" w:rsidRPr="0095572E" w:rsidRDefault="006542F1" w:rsidP="00542B7B">
      <w:pPr>
        <w:jc w:val="both"/>
        <w:rPr>
          <w:rStyle w:val="FontStyle16"/>
          <w:sz w:val="24"/>
          <w:szCs w:val="24"/>
        </w:rPr>
      </w:pPr>
    </w:p>
    <w:p w:rsidR="0060004E" w:rsidRPr="00F34258" w:rsidRDefault="006542F1" w:rsidP="00542B7B">
      <w:pPr>
        <w:jc w:val="both"/>
        <w:rPr>
          <w:rStyle w:val="FontStyle16"/>
          <w:sz w:val="24"/>
          <w:szCs w:val="24"/>
        </w:rPr>
      </w:pPr>
      <w:r w:rsidRPr="00F34258">
        <w:rPr>
          <w:rStyle w:val="FontStyle16"/>
          <w:sz w:val="24"/>
          <w:szCs w:val="24"/>
        </w:rPr>
        <w:t>Гла</w:t>
      </w:r>
      <w:r w:rsidR="00064EC9" w:rsidRPr="00F34258">
        <w:rPr>
          <w:rStyle w:val="FontStyle16"/>
          <w:sz w:val="24"/>
          <w:szCs w:val="24"/>
        </w:rPr>
        <w:t xml:space="preserve">ва муниципального образования </w:t>
      </w:r>
    </w:p>
    <w:p w:rsidR="006542F1" w:rsidRDefault="00064EC9" w:rsidP="00542B7B">
      <w:pPr>
        <w:jc w:val="both"/>
        <w:rPr>
          <w:rStyle w:val="FontStyle16"/>
          <w:sz w:val="24"/>
          <w:szCs w:val="24"/>
        </w:rPr>
      </w:pPr>
      <w:r w:rsidRPr="00F34258">
        <w:rPr>
          <w:rStyle w:val="FontStyle16"/>
          <w:sz w:val="24"/>
          <w:szCs w:val="24"/>
        </w:rPr>
        <w:t>«Г</w:t>
      </w:r>
      <w:r w:rsidR="006542F1" w:rsidRPr="00F34258">
        <w:rPr>
          <w:rStyle w:val="FontStyle16"/>
          <w:sz w:val="24"/>
          <w:szCs w:val="24"/>
        </w:rPr>
        <w:t xml:space="preserve">ород Ижевск»                                  </w:t>
      </w:r>
      <w:r w:rsidRPr="00F34258">
        <w:rPr>
          <w:rStyle w:val="FontStyle16"/>
          <w:sz w:val="24"/>
          <w:szCs w:val="24"/>
        </w:rPr>
        <w:t xml:space="preserve">           </w:t>
      </w:r>
      <w:r w:rsidR="006542F1" w:rsidRPr="00F34258">
        <w:rPr>
          <w:rStyle w:val="FontStyle16"/>
          <w:sz w:val="24"/>
          <w:szCs w:val="24"/>
        </w:rPr>
        <w:t xml:space="preserve"> </w:t>
      </w:r>
      <w:r w:rsidR="0060004E" w:rsidRPr="00F34258">
        <w:rPr>
          <w:rStyle w:val="FontStyle16"/>
          <w:sz w:val="24"/>
          <w:szCs w:val="24"/>
        </w:rPr>
        <w:t xml:space="preserve">                                                                </w:t>
      </w:r>
      <w:r w:rsidR="006542F1" w:rsidRPr="00F34258">
        <w:rPr>
          <w:rStyle w:val="FontStyle16"/>
          <w:sz w:val="24"/>
          <w:szCs w:val="24"/>
        </w:rPr>
        <w:t xml:space="preserve"> </w:t>
      </w:r>
      <w:r w:rsidR="00FA5CEB" w:rsidRPr="00F34258">
        <w:rPr>
          <w:rStyle w:val="FontStyle16"/>
          <w:sz w:val="24"/>
          <w:szCs w:val="24"/>
        </w:rPr>
        <w:t xml:space="preserve"> </w:t>
      </w:r>
      <w:r w:rsidR="006542F1" w:rsidRPr="00F34258">
        <w:rPr>
          <w:rStyle w:val="FontStyle16"/>
          <w:sz w:val="24"/>
          <w:szCs w:val="24"/>
        </w:rPr>
        <w:t xml:space="preserve">   А.А. Ушаков</w:t>
      </w:r>
    </w:p>
    <w:p w:rsidR="00B51D8D" w:rsidRDefault="00B51D8D" w:rsidP="00542B7B">
      <w:pPr>
        <w:jc w:val="both"/>
        <w:rPr>
          <w:rStyle w:val="FontStyle16"/>
          <w:sz w:val="24"/>
          <w:szCs w:val="24"/>
        </w:rPr>
      </w:pPr>
    </w:p>
    <w:p w:rsidR="00B51D8D" w:rsidRDefault="00B51D8D" w:rsidP="00542B7B">
      <w:pPr>
        <w:jc w:val="both"/>
        <w:rPr>
          <w:rStyle w:val="FontStyle16"/>
          <w:sz w:val="24"/>
          <w:szCs w:val="24"/>
        </w:rPr>
      </w:pPr>
    </w:p>
    <w:p w:rsidR="00B51D8D" w:rsidRDefault="00B51D8D" w:rsidP="00542B7B">
      <w:pPr>
        <w:jc w:val="both"/>
        <w:rPr>
          <w:rStyle w:val="FontStyle16"/>
          <w:sz w:val="24"/>
          <w:szCs w:val="24"/>
        </w:rPr>
      </w:pPr>
    </w:p>
    <w:p w:rsidR="00B51D8D" w:rsidRDefault="00B51D8D" w:rsidP="00542B7B">
      <w:pPr>
        <w:jc w:val="both"/>
        <w:rPr>
          <w:rStyle w:val="FontStyle16"/>
          <w:sz w:val="24"/>
          <w:szCs w:val="24"/>
        </w:rPr>
      </w:pPr>
    </w:p>
    <w:p w:rsidR="00B51D8D" w:rsidRPr="00F34258" w:rsidRDefault="00B51D8D" w:rsidP="00542B7B">
      <w:pPr>
        <w:jc w:val="both"/>
        <w:rPr>
          <w:rStyle w:val="FontStyle16"/>
          <w:sz w:val="24"/>
          <w:szCs w:val="24"/>
        </w:rPr>
      </w:pPr>
    </w:p>
    <w:p w:rsidR="006542F1" w:rsidRPr="00F34258" w:rsidRDefault="006542F1" w:rsidP="00542B7B">
      <w:pPr>
        <w:jc w:val="both"/>
        <w:rPr>
          <w:rStyle w:val="FontStyle16"/>
          <w:sz w:val="24"/>
          <w:szCs w:val="24"/>
        </w:rPr>
      </w:pPr>
    </w:p>
    <w:p w:rsidR="006542F1" w:rsidRPr="00F34258" w:rsidRDefault="006542F1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34258">
        <w:rPr>
          <w:rFonts w:ascii="Times New Roman" w:hAnsi="Times New Roman" w:cs="Times New Roman"/>
          <w:sz w:val="24"/>
          <w:szCs w:val="24"/>
        </w:rPr>
        <w:t>Внесено:</w:t>
      </w:r>
    </w:p>
    <w:p w:rsidR="006542F1" w:rsidRPr="00F34258" w:rsidRDefault="007E68C1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6542F1" w:rsidRPr="00F34258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064EC9" w:rsidRPr="00F34258">
        <w:rPr>
          <w:rFonts w:ascii="Times New Roman" w:hAnsi="Times New Roman" w:cs="Times New Roman"/>
          <w:sz w:val="24"/>
          <w:szCs w:val="24"/>
        </w:rPr>
        <w:t xml:space="preserve">    </w:t>
      </w:r>
      <w:r w:rsidR="00FA5CEB" w:rsidRPr="00F34258">
        <w:rPr>
          <w:rFonts w:ascii="Times New Roman" w:hAnsi="Times New Roman" w:cs="Times New Roman"/>
          <w:sz w:val="24"/>
          <w:szCs w:val="24"/>
        </w:rPr>
        <w:t xml:space="preserve">   </w:t>
      </w:r>
      <w:r w:rsidR="00064EC9" w:rsidRPr="00F342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О.В. Гарин</w:t>
      </w:r>
    </w:p>
    <w:p w:rsidR="00FA5CEB" w:rsidRPr="00F34258" w:rsidRDefault="00FA5CEB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Default="00064EC9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B51D8D" w:rsidRDefault="00B51D8D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B51D8D" w:rsidRDefault="00B51D8D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B51D8D" w:rsidRPr="00F34258" w:rsidRDefault="00B51D8D" w:rsidP="004F6B8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BF0676" w:rsidRDefault="00BF0676" w:rsidP="00BF0676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896A96" w:rsidRPr="00F34258" w:rsidRDefault="00896A96" w:rsidP="00BF0676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BF0676" w:rsidRPr="00896A96" w:rsidRDefault="000137AB" w:rsidP="00BF0676">
      <w:pPr>
        <w:pStyle w:val="11"/>
        <w:rPr>
          <w:rFonts w:ascii="Times New Roman" w:hAnsi="Times New Roman" w:cs="Times New Roman"/>
        </w:rPr>
      </w:pPr>
      <w:r w:rsidRPr="00896A96">
        <w:rPr>
          <w:rFonts w:ascii="Times New Roman" w:hAnsi="Times New Roman" w:cs="Times New Roman"/>
        </w:rPr>
        <w:t xml:space="preserve">Файл: Решение изменения 2014 исправленный </w:t>
      </w:r>
      <w:r w:rsidR="00D04F60" w:rsidRPr="00896A96">
        <w:rPr>
          <w:rFonts w:ascii="Times New Roman" w:hAnsi="Times New Roman" w:cs="Times New Roman"/>
        </w:rPr>
        <w:t>октябрь</w:t>
      </w:r>
    </w:p>
    <w:p w:rsidR="000137AB" w:rsidRPr="00896A96" w:rsidRDefault="000137AB" w:rsidP="00BF0676">
      <w:pPr>
        <w:pStyle w:val="11"/>
        <w:rPr>
          <w:rFonts w:ascii="Times New Roman" w:hAnsi="Times New Roman" w:cs="Times New Roman"/>
        </w:rPr>
      </w:pPr>
    </w:p>
    <w:p w:rsidR="000137AB" w:rsidRPr="00896A96" w:rsidRDefault="000137AB" w:rsidP="004D58F0">
      <w:pPr>
        <w:pStyle w:val="11"/>
        <w:jc w:val="both"/>
        <w:rPr>
          <w:rFonts w:ascii="Times New Roman" w:hAnsi="Times New Roman" w:cs="Times New Roman"/>
        </w:rPr>
      </w:pPr>
      <w:r w:rsidRPr="00896A96">
        <w:rPr>
          <w:rFonts w:ascii="Times New Roman" w:hAnsi="Times New Roman" w:cs="Times New Roman"/>
        </w:rPr>
        <w:t>Рассылка:</w:t>
      </w:r>
      <w:r w:rsidR="00C64537" w:rsidRPr="00896A96">
        <w:rPr>
          <w:rFonts w:ascii="Times New Roman" w:hAnsi="Times New Roman" w:cs="Times New Roman"/>
        </w:rPr>
        <w:t xml:space="preserve"> Администрации районов; УММ; УПРиООС; УЖКХ; ГУАиГ; Управление по наружной рекламе;</w:t>
      </w:r>
      <w:r w:rsidR="00A153FD" w:rsidRPr="00896A96">
        <w:rPr>
          <w:rFonts w:ascii="Times New Roman" w:hAnsi="Times New Roman" w:cs="Times New Roman"/>
        </w:rPr>
        <w:t xml:space="preserve"> Управление земельных ресурсов; МКУ г. Ижевска «СБиДХ»</w:t>
      </w:r>
      <w:r w:rsidR="0060004E" w:rsidRPr="00896A96">
        <w:rPr>
          <w:rFonts w:ascii="Times New Roman" w:hAnsi="Times New Roman" w:cs="Times New Roman"/>
        </w:rPr>
        <w:t>; УБТ;ПУ.</w:t>
      </w:r>
    </w:p>
    <w:sectPr w:rsidR="000137AB" w:rsidRPr="00896A96" w:rsidSect="00F37B3C">
      <w:footerReference w:type="default" r:id="rId7"/>
      <w:pgSz w:w="11906" w:h="16838"/>
      <w:pgMar w:top="1134" w:right="70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BA" w:rsidRDefault="000C4DBA" w:rsidP="00A93C4E">
      <w:r>
        <w:separator/>
      </w:r>
    </w:p>
  </w:endnote>
  <w:endnote w:type="continuationSeparator" w:id="0">
    <w:p w:rsidR="000C4DBA" w:rsidRDefault="000C4DBA" w:rsidP="00A9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198785"/>
      <w:docPartObj>
        <w:docPartGallery w:val="Page Numbers (Bottom of Page)"/>
        <w:docPartUnique/>
      </w:docPartObj>
    </w:sdtPr>
    <w:sdtEndPr/>
    <w:sdtContent>
      <w:p w:rsidR="00A93C4E" w:rsidRDefault="00A93C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5C">
          <w:rPr>
            <w:noProof/>
          </w:rPr>
          <w:t>1</w:t>
        </w:r>
        <w:r>
          <w:fldChar w:fldCharType="end"/>
        </w:r>
      </w:p>
    </w:sdtContent>
  </w:sdt>
  <w:p w:rsidR="00A93C4E" w:rsidRDefault="00A93C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BA" w:rsidRDefault="000C4DBA" w:rsidP="00A93C4E">
      <w:r>
        <w:separator/>
      </w:r>
    </w:p>
  </w:footnote>
  <w:footnote w:type="continuationSeparator" w:id="0">
    <w:p w:rsidR="000C4DBA" w:rsidRDefault="000C4DBA" w:rsidP="00A9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EDF"/>
    <w:multiLevelType w:val="multilevel"/>
    <w:tmpl w:val="4AB8E5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1">
    <w:nsid w:val="03CE1367"/>
    <w:multiLevelType w:val="multilevel"/>
    <w:tmpl w:val="06DEBC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2FE47FC7"/>
    <w:multiLevelType w:val="hybridMultilevel"/>
    <w:tmpl w:val="A49224B8"/>
    <w:lvl w:ilvl="0" w:tplc="6A4421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7644C1"/>
    <w:multiLevelType w:val="multilevel"/>
    <w:tmpl w:val="7FEAD2FA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4">
    <w:nsid w:val="4ED75D99"/>
    <w:multiLevelType w:val="multilevel"/>
    <w:tmpl w:val="504CF888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5">
    <w:nsid w:val="6FFE262E"/>
    <w:multiLevelType w:val="multilevel"/>
    <w:tmpl w:val="FAF07C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731B22C7"/>
    <w:multiLevelType w:val="multilevel"/>
    <w:tmpl w:val="EEA61D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8C"/>
    <w:rsid w:val="0000057C"/>
    <w:rsid w:val="000016D6"/>
    <w:rsid w:val="00005D40"/>
    <w:rsid w:val="00006750"/>
    <w:rsid w:val="0000678F"/>
    <w:rsid w:val="000137AB"/>
    <w:rsid w:val="000170B9"/>
    <w:rsid w:val="00021CA7"/>
    <w:rsid w:val="00026193"/>
    <w:rsid w:val="000270C8"/>
    <w:rsid w:val="00027EAF"/>
    <w:rsid w:val="00032248"/>
    <w:rsid w:val="00037AE3"/>
    <w:rsid w:val="00040E3F"/>
    <w:rsid w:val="00041126"/>
    <w:rsid w:val="000462A4"/>
    <w:rsid w:val="0005047E"/>
    <w:rsid w:val="000519DE"/>
    <w:rsid w:val="000604B6"/>
    <w:rsid w:val="0006122A"/>
    <w:rsid w:val="00064EC9"/>
    <w:rsid w:val="00072443"/>
    <w:rsid w:val="00074F7E"/>
    <w:rsid w:val="00075315"/>
    <w:rsid w:val="000813B4"/>
    <w:rsid w:val="00083AC0"/>
    <w:rsid w:val="00095BE2"/>
    <w:rsid w:val="000A4DFE"/>
    <w:rsid w:val="000A6C02"/>
    <w:rsid w:val="000B2934"/>
    <w:rsid w:val="000B35AB"/>
    <w:rsid w:val="000B3B3F"/>
    <w:rsid w:val="000B53B9"/>
    <w:rsid w:val="000B6461"/>
    <w:rsid w:val="000C091A"/>
    <w:rsid w:val="000C148E"/>
    <w:rsid w:val="000C3D61"/>
    <w:rsid w:val="000C4DBA"/>
    <w:rsid w:val="000C5714"/>
    <w:rsid w:val="000E1DC0"/>
    <w:rsid w:val="000E2A80"/>
    <w:rsid w:val="000E374E"/>
    <w:rsid w:val="000E3CE3"/>
    <w:rsid w:val="000E47B8"/>
    <w:rsid w:val="000F028D"/>
    <w:rsid w:val="000F1BBB"/>
    <w:rsid w:val="000F7204"/>
    <w:rsid w:val="000F7602"/>
    <w:rsid w:val="00101DFE"/>
    <w:rsid w:val="00106172"/>
    <w:rsid w:val="0011070A"/>
    <w:rsid w:val="00113714"/>
    <w:rsid w:val="00116CCB"/>
    <w:rsid w:val="00116D4C"/>
    <w:rsid w:val="0012293D"/>
    <w:rsid w:val="00123C7D"/>
    <w:rsid w:val="00124C4C"/>
    <w:rsid w:val="001257BD"/>
    <w:rsid w:val="00125A76"/>
    <w:rsid w:val="00127109"/>
    <w:rsid w:val="00130D95"/>
    <w:rsid w:val="00131712"/>
    <w:rsid w:val="001318C8"/>
    <w:rsid w:val="00133DB8"/>
    <w:rsid w:val="00134537"/>
    <w:rsid w:val="001436E3"/>
    <w:rsid w:val="00143714"/>
    <w:rsid w:val="00143AC4"/>
    <w:rsid w:val="001507D4"/>
    <w:rsid w:val="00152346"/>
    <w:rsid w:val="001543F2"/>
    <w:rsid w:val="001570B2"/>
    <w:rsid w:val="00157608"/>
    <w:rsid w:val="0016081C"/>
    <w:rsid w:val="00160C00"/>
    <w:rsid w:val="001662E8"/>
    <w:rsid w:val="00167DED"/>
    <w:rsid w:val="00184546"/>
    <w:rsid w:val="00185D60"/>
    <w:rsid w:val="0018709D"/>
    <w:rsid w:val="001908FB"/>
    <w:rsid w:val="00191E23"/>
    <w:rsid w:val="00195DBF"/>
    <w:rsid w:val="00196806"/>
    <w:rsid w:val="00197CB8"/>
    <w:rsid w:val="001B4CBA"/>
    <w:rsid w:val="001B5495"/>
    <w:rsid w:val="001B68B2"/>
    <w:rsid w:val="001C03CF"/>
    <w:rsid w:val="001C68A6"/>
    <w:rsid w:val="001C72F1"/>
    <w:rsid w:val="001C7518"/>
    <w:rsid w:val="001D4364"/>
    <w:rsid w:val="001D51E3"/>
    <w:rsid w:val="001E2235"/>
    <w:rsid w:val="001E2C5A"/>
    <w:rsid w:val="001E302F"/>
    <w:rsid w:val="001E4D69"/>
    <w:rsid w:val="001E7B55"/>
    <w:rsid w:val="001F11CC"/>
    <w:rsid w:val="001F292A"/>
    <w:rsid w:val="001F5356"/>
    <w:rsid w:val="00211384"/>
    <w:rsid w:val="00217BFD"/>
    <w:rsid w:val="00217DA2"/>
    <w:rsid w:val="002238D0"/>
    <w:rsid w:val="002250EE"/>
    <w:rsid w:val="00225B82"/>
    <w:rsid w:val="00227E27"/>
    <w:rsid w:val="00230561"/>
    <w:rsid w:val="0023365D"/>
    <w:rsid w:val="00235986"/>
    <w:rsid w:val="0024151A"/>
    <w:rsid w:val="00241AB0"/>
    <w:rsid w:val="00241F99"/>
    <w:rsid w:val="0024261A"/>
    <w:rsid w:val="00246176"/>
    <w:rsid w:val="00253398"/>
    <w:rsid w:val="00257F4E"/>
    <w:rsid w:val="002622CD"/>
    <w:rsid w:val="00267C34"/>
    <w:rsid w:val="00267ECB"/>
    <w:rsid w:val="00267FE2"/>
    <w:rsid w:val="0027364F"/>
    <w:rsid w:val="002777A2"/>
    <w:rsid w:val="0028131D"/>
    <w:rsid w:val="00283877"/>
    <w:rsid w:val="00287B68"/>
    <w:rsid w:val="00295437"/>
    <w:rsid w:val="002965FC"/>
    <w:rsid w:val="002A3302"/>
    <w:rsid w:val="002A409F"/>
    <w:rsid w:val="002A45DE"/>
    <w:rsid w:val="002B1C3E"/>
    <w:rsid w:val="002B30DF"/>
    <w:rsid w:val="002B3407"/>
    <w:rsid w:val="002B3BCD"/>
    <w:rsid w:val="002B3F58"/>
    <w:rsid w:val="002B692F"/>
    <w:rsid w:val="002E6C54"/>
    <w:rsid w:val="002E713B"/>
    <w:rsid w:val="002F25EC"/>
    <w:rsid w:val="002F6406"/>
    <w:rsid w:val="002F704F"/>
    <w:rsid w:val="002F7A11"/>
    <w:rsid w:val="00300778"/>
    <w:rsid w:val="00300B7C"/>
    <w:rsid w:val="00304228"/>
    <w:rsid w:val="00306B16"/>
    <w:rsid w:val="00307C7B"/>
    <w:rsid w:val="00310BA6"/>
    <w:rsid w:val="00315890"/>
    <w:rsid w:val="00322293"/>
    <w:rsid w:val="003238C1"/>
    <w:rsid w:val="0032456D"/>
    <w:rsid w:val="00325BD7"/>
    <w:rsid w:val="00327E0F"/>
    <w:rsid w:val="00330B60"/>
    <w:rsid w:val="00330DB7"/>
    <w:rsid w:val="003335E8"/>
    <w:rsid w:val="00336917"/>
    <w:rsid w:val="003440FD"/>
    <w:rsid w:val="00350A29"/>
    <w:rsid w:val="0035132C"/>
    <w:rsid w:val="0035352D"/>
    <w:rsid w:val="00362223"/>
    <w:rsid w:val="00363371"/>
    <w:rsid w:val="0037212D"/>
    <w:rsid w:val="00373B79"/>
    <w:rsid w:val="0037654C"/>
    <w:rsid w:val="00376914"/>
    <w:rsid w:val="00381055"/>
    <w:rsid w:val="00390ABD"/>
    <w:rsid w:val="00391CD0"/>
    <w:rsid w:val="00397832"/>
    <w:rsid w:val="003A006A"/>
    <w:rsid w:val="003A45BC"/>
    <w:rsid w:val="003A4C30"/>
    <w:rsid w:val="003A61D9"/>
    <w:rsid w:val="003B019E"/>
    <w:rsid w:val="003B4F36"/>
    <w:rsid w:val="003C114B"/>
    <w:rsid w:val="003C4F28"/>
    <w:rsid w:val="003C5D99"/>
    <w:rsid w:val="003D25BA"/>
    <w:rsid w:val="003D45F9"/>
    <w:rsid w:val="003D4E10"/>
    <w:rsid w:val="003E1CE8"/>
    <w:rsid w:val="003E34BF"/>
    <w:rsid w:val="003E4D65"/>
    <w:rsid w:val="003E5118"/>
    <w:rsid w:val="003E61F9"/>
    <w:rsid w:val="003E6C0F"/>
    <w:rsid w:val="003F3EEF"/>
    <w:rsid w:val="003F7B13"/>
    <w:rsid w:val="00401ED1"/>
    <w:rsid w:val="00402FCD"/>
    <w:rsid w:val="00410718"/>
    <w:rsid w:val="00414E03"/>
    <w:rsid w:val="004204E9"/>
    <w:rsid w:val="004212E8"/>
    <w:rsid w:val="00422E9C"/>
    <w:rsid w:val="00425564"/>
    <w:rsid w:val="00426362"/>
    <w:rsid w:val="00430C14"/>
    <w:rsid w:val="00432D87"/>
    <w:rsid w:val="00437123"/>
    <w:rsid w:val="004436BE"/>
    <w:rsid w:val="00444A4C"/>
    <w:rsid w:val="00446483"/>
    <w:rsid w:val="004468B8"/>
    <w:rsid w:val="00456775"/>
    <w:rsid w:val="00460E27"/>
    <w:rsid w:val="00460F6B"/>
    <w:rsid w:val="00464B89"/>
    <w:rsid w:val="00466DE3"/>
    <w:rsid w:val="004728EC"/>
    <w:rsid w:val="00481386"/>
    <w:rsid w:val="00486444"/>
    <w:rsid w:val="00490C01"/>
    <w:rsid w:val="00492FA3"/>
    <w:rsid w:val="00496000"/>
    <w:rsid w:val="004A3903"/>
    <w:rsid w:val="004A3D38"/>
    <w:rsid w:val="004A5C2B"/>
    <w:rsid w:val="004A73A6"/>
    <w:rsid w:val="004B3267"/>
    <w:rsid w:val="004B3CBA"/>
    <w:rsid w:val="004B7179"/>
    <w:rsid w:val="004D1C1B"/>
    <w:rsid w:val="004D2481"/>
    <w:rsid w:val="004D4B18"/>
    <w:rsid w:val="004D4B94"/>
    <w:rsid w:val="004D4E28"/>
    <w:rsid w:val="004D58F0"/>
    <w:rsid w:val="004D6B19"/>
    <w:rsid w:val="004E0B1D"/>
    <w:rsid w:val="004E15C1"/>
    <w:rsid w:val="004E3221"/>
    <w:rsid w:val="004E5A51"/>
    <w:rsid w:val="004F4E67"/>
    <w:rsid w:val="004F6B8C"/>
    <w:rsid w:val="005002AA"/>
    <w:rsid w:val="005014CB"/>
    <w:rsid w:val="00503758"/>
    <w:rsid w:val="005043E4"/>
    <w:rsid w:val="005115BB"/>
    <w:rsid w:val="00512BAA"/>
    <w:rsid w:val="00516308"/>
    <w:rsid w:val="005361EA"/>
    <w:rsid w:val="00540BE1"/>
    <w:rsid w:val="005426E2"/>
    <w:rsid w:val="00542B7B"/>
    <w:rsid w:val="00543737"/>
    <w:rsid w:val="0055168B"/>
    <w:rsid w:val="00552192"/>
    <w:rsid w:val="0055441E"/>
    <w:rsid w:val="00560FFD"/>
    <w:rsid w:val="00561657"/>
    <w:rsid w:val="0056328A"/>
    <w:rsid w:val="005644AA"/>
    <w:rsid w:val="00564627"/>
    <w:rsid w:val="00564C3C"/>
    <w:rsid w:val="00567157"/>
    <w:rsid w:val="00571DAD"/>
    <w:rsid w:val="0058006A"/>
    <w:rsid w:val="00582784"/>
    <w:rsid w:val="005927CC"/>
    <w:rsid w:val="00594B2E"/>
    <w:rsid w:val="005A3FD2"/>
    <w:rsid w:val="005A626E"/>
    <w:rsid w:val="005A6819"/>
    <w:rsid w:val="005B26E1"/>
    <w:rsid w:val="005B2B19"/>
    <w:rsid w:val="005B61ED"/>
    <w:rsid w:val="005C24AC"/>
    <w:rsid w:val="005C46E5"/>
    <w:rsid w:val="005C7DD5"/>
    <w:rsid w:val="005D03EF"/>
    <w:rsid w:val="005D1D14"/>
    <w:rsid w:val="005D6E1C"/>
    <w:rsid w:val="005E2041"/>
    <w:rsid w:val="005E28BA"/>
    <w:rsid w:val="005E4CAC"/>
    <w:rsid w:val="005E5C68"/>
    <w:rsid w:val="005F14AE"/>
    <w:rsid w:val="0060004E"/>
    <w:rsid w:val="00601802"/>
    <w:rsid w:val="00604989"/>
    <w:rsid w:val="00604E57"/>
    <w:rsid w:val="0061100D"/>
    <w:rsid w:val="00617BC3"/>
    <w:rsid w:val="00617F8D"/>
    <w:rsid w:val="00622258"/>
    <w:rsid w:val="00626909"/>
    <w:rsid w:val="00627F5D"/>
    <w:rsid w:val="0063040B"/>
    <w:rsid w:val="00630F67"/>
    <w:rsid w:val="00632D87"/>
    <w:rsid w:val="00644BAA"/>
    <w:rsid w:val="006464D8"/>
    <w:rsid w:val="006542F1"/>
    <w:rsid w:val="00661475"/>
    <w:rsid w:val="00663C4B"/>
    <w:rsid w:val="006725E3"/>
    <w:rsid w:val="00673BBA"/>
    <w:rsid w:val="00676CAC"/>
    <w:rsid w:val="00687B95"/>
    <w:rsid w:val="00687D06"/>
    <w:rsid w:val="0069164C"/>
    <w:rsid w:val="0069181A"/>
    <w:rsid w:val="006A07F0"/>
    <w:rsid w:val="006A36BF"/>
    <w:rsid w:val="006A37E0"/>
    <w:rsid w:val="006A4D66"/>
    <w:rsid w:val="006B4084"/>
    <w:rsid w:val="006B48C2"/>
    <w:rsid w:val="006B6181"/>
    <w:rsid w:val="006C0AAF"/>
    <w:rsid w:val="006C155C"/>
    <w:rsid w:val="006C1638"/>
    <w:rsid w:val="006C20C3"/>
    <w:rsid w:val="006C3CD8"/>
    <w:rsid w:val="006C4950"/>
    <w:rsid w:val="006C7C80"/>
    <w:rsid w:val="006D4D73"/>
    <w:rsid w:val="006D645D"/>
    <w:rsid w:val="006D6C26"/>
    <w:rsid w:val="006D715E"/>
    <w:rsid w:val="006E2082"/>
    <w:rsid w:val="006E2C10"/>
    <w:rsid w:val="006E41E9"/>
    <w:rsid w:val="006E531E"/>
    <w:rsid w:val="006E7847"/>
    <w:rsid w:val="006F0F22"/>
    <w:rsid w:val="006F4B3A"/>
    <w:rsid w:val="006F7CC0"/>
    <w:rsid w:val="007001E7"/>
    <w:rsid w:val="00703954"/>
    <w:rsid w:val="007039FE"/>
    <w:rsid w:val="00705786"/>
    <w:rsid w:val="007210C8"/>
    <w:rsid w:val="0072440C"/>
    <w:rsid w:val="00731D7F"/>
    <w:rsid w:val="00732804"/>
    <w:rsid w:val="00734AD0"/>
    <w:rsid w:val="00737863"/>
    <w:rsid w:val="00740590"/>
    <w:rsid w:val="00751072"/>
    <w:rsid w:val="00755E37"/>
    <w:rsid w:val="00756AAA"/>
    <w:rsid w:val="00762590"/>
    <w:rsid w:val="00762B32"/>
    <w:rsid w:val="00762CF3"/>
    <w:rsid w:val="007640B4"/>
    <w:rsid w:val="00764716"/>
    <w:rsid w:val="007657FA"/>
    <w:rsid w:val="007717A8"/>
    <w:rsid w:val="007733E1"/>
    <w:rsid w:val="007765CD"/>
    <w:rsid w:val="0077748F"/>
    <w:rsid w:val="00787DAC"/>
    <w:rsid w:val="00790510"/>
    <w:rsid w:val="00792C9F"/>
    <w:rsid w:val="0079371A"/>
    <w:rsid w:val="007A3CEE"/>
    <w:rsid w:val="007A60C5"/>
    <w:rsid w:val="007A6CB0"/>
    <w:rsid w:val="007B6C3A"/>
    <w:rsid w:val="007B74AE"/>
    <w:rsid w:val="007C43DC"/>
    <w:rsid w:val="007C53A0"/>
    <w:rsid w:val="007C6DBC"/>
    <w:rsid w:val="007D03B1"/>
    <w:rsid w:val="007D18AD"/>
    <w:rsid w:val="007D23B4"/>
    <w:rsid w:val="007E025A"/>
    <w:rsid w:val="007E45C5"/>
    <w:rsid w:val="007E4AF4"/>
    <w:rsid w:val="007E54A7"/>
    <w:rsid w:val="007E650B"/>
    <w:rsid w:val="007E68C1"/>
    <w:rsid w:val="007E6D23"/>
    <w:rsid w:val="007F0407"/>
    <w:rsid w:val="007F4BAC"/>
    <w:rsid w:val="007F5035"/>
    <w:rsid w:val="007F5494"/>
    <w:rsid w:val="007F7E48"/>
    <w:rsid w:val="008009BA"/>
    <w:rsid w:val="00802873"/>
    <w:rsid w:val="00802AF0"/>
    <w:rsid w:val="008035A2"/>
    <w:rsid w:val="0080505E"/>
    <w:rsid w:val="00806FC2"/>
    <w:rsid w:val="00810358"/>
    <w:rsid w:val="0081517E"/>
    <w:rsid w:val="00817E71"/>
    <w:rsid w:val="008223FC"/>
    <w:rsid w:val="0082552B"/>
    <w:rsid w:val="00825F25"/>
    <w:rsid w:val="0083188B"/>
    <w:rsid w:val="00832415"/>
    <w:rsid w:val="00833373"/>
    <w:rsid w:val="0083378D"/>
    <w:rsid w:val="00834855"/>
    <w:rsid w:val="00835669"/>
    <w:rsid w:val="00846CB1"/>
    <w:rsid w:val="0085241D"/>
    <w:rsid w:val="00853C20"/>
    <w:rsid w:val="008559B8"/>
    <w:rsid w:val="00857CB9"/>
    <w:rsid w:val="008622FF"/>
    <w:rsid w:val="00862DB9"/>
    <w:rsid w:val="00877C9E"/>
    <w:rsid w:val="00882760"/>
    <w:rsid w:val="00885008"/>
    <w:rsid w:val="008949DC"/>
    <w:rsid w:val="00896A96"/>
    <w:rsid w:val="008C149B"/>
    <w:rsid w:val="008C44F7"/>
    <w:rsid w:val="008C5301"/>
    <w:rsid w:val="008D04DC"/>
    <w:rsid w:val="008D3B28"/>
    <w:rsid w:val="008D49CF"/>
    <w:rsid w:val="008D5810"/>
    <w:rsid w:val="008D59F1"/>
    <w:rsid w:val="008D5F94"/>
    <w:rsid w:val="008E02D0"/>
    <w:rsid w:val="008E3A07"/>
    <w:rsid w:val="008E6730"/>
    <w:rsid w:val="008F04BB"/>
    <w:rsid w:val="008F0BCF"/>
    <w:rsid w:val="008F1BF9"/>
    <w:rsid w:val="008F2AA4"/>
    <w:rsid w:val="008F3B73"/>
    <w:rsid w:val="008F7426"/>
    <w:rsid w:val="008F7B0A"/>
    <w:rsid w:val="00901B36"/>
    <w:rsid w:val="009033BA"/>
    <w:rsid w:val="00903AAC"/>
    <w:rsid w:val="009100DD"/>
    <w:rsid w:val="00911758"/>
    <w:rsid w:val="00911B54"/>
    <w:rsid w:val="009156C3"/>
    <w:rsid w:val="00915E63"/>
    <w:rsid w:val="009217DC"/>
    <w:rsid w:val="00926275"/>
    <w:rsid w:val="00927678"/>
    <w:rsid w:val="009320F1"/>
    <w:rsid w:val="0093545F"/>
    <w:rsid w:val="0094325E"/>
    <w:rsid w:val="00943B24"/>
    <w:rsid w:val="00946F4D"/>
    <w:rsid w:val="009511C3"/>
    <w:rsid w:val="0095542F"/>
    <w:rsid w:val="0095572E"/>
    <w:rsid w:val="00957D1F"/>
    <w:rsid w:val="0096169D"/>
    <w:rsid w:val="00962ADC"/>
    <w:rsid w:val="009659AB"/>
    <w:rsid w:val="009707A5"/>
    <w:rsid w:val="00972B5E"/>
    <w:rsid w:val="00973803"/>
    <w:rsid w:val="009751C1"/>
    <w:rsid w:val="009766D7"/>
    <w:rsid w:val="00981F29"/>
    <w:rsid w:val="00983B90"/>
    <w:rsid w:val="009901E4"/>
    <w:rsid w:val="0099265C"/>
    <w:rsid w:val="0099267D"/>
    <w:rsid w:val="00993802"/>
    <w:rsid w:val="009A0191"/>
    <w:rsid w:val="009A15D6"/>
    <w:rsid w:val="009A1C42"/>
    <w:rsid w:val="009A3A3C"/>
    <w:rsid w:val="009A4747"/>
    <w:rsid w:val="009B0CA4"/>
    <w:rsid w:val="009B14EE"/>
    <w:rsid w:val="009B2F0A"/>
    <w:rsid w:val="009B4E73"/>
    <w:rsid w:val="009B601A"/>
    <w:rsid w:val="009C07CD"/>
    <w:rsid w:val="009D1C55"/>
    <w:rsid w:val="009D2AFC"/>
    <w:rsid w:val="009E12E8"/>
    <w:rsid w:val="009E3A99"/>
    <w:rsid w:val="009E41B1"/>
    <w:rsid w:val="009E68DA"/>
    <w:rsid w:val="009F1A01"/>
    <w:rsid w:val="009F37AF"/>
    <w:rsid w:val="009F61BC"/>
    <w:rsid w:val="009F621F"/>
    <w:rsid w:val="00A028A5"/>
    <w:rsid w:val="00A153FD"/>
    <w:rsid w:val="00A21178"/>
    <w:rsid w:val="00A21759"/>
    <w:rsid w:val="00A279C3"/>
    <w:rsid w:val="00A27D42"/>
    <w:rsid w:val="00A30612"/>
    <w:rsid w:val="00A31D6E"/>
    <w:rsid w:val="00A3207B"/>
    <w:rsid w:val="00A34EE2"/>
    <w:rsid w:val="00A36E42"/>
    <w:rsid w:val="00A405C3"/>
    <w:rsid w:val="00A40D82"/>
    <w:rsid w:val="00A414E2"/>
    <w:rsid w:val="00A46AE1"/>
    <w:rsid w:val="00A54040"/>
    <w:rsid w:val="00A561DB"/>
    <w:rsid w:val="00A60316"/>
    <w:rsid w:val="00A63231"/>
    <w:rsid w:val="00A655E3"/>
    <w:rsid w:val="00A67099"/>
    <w:rsid w:val="00A67841"/>
    <w:rsid w:val="00A709DF"/>
    <w:rsid w:val="00A73895"/>
    <w:rsid w:val="00A761B3"/>
    <w:rsid w:val="00A76639"/>
    <w:rsid w:val="00A7682C"/>
    <w:rsid w:val="00A77B82"/>
    <w:rsid w:val="00A83558"/>
    <w:rsid w:val="00A871A7"/>
    <w:rsid w:val="00A918B5"/>
    <w:rsid w:val="00A924C4"/>
    <w:rsid w:val="00A93C4E"/>
    <w:rsid w:val="00A96016"/>
    <w:rsid w:val="00A970DB"/>
    <w:rsid w:val="00AA0429"/>
    <w:rsid w:val="00AA1230"/>
    <w:rsid w:val="00AA3201"/>
    <w:rsid w:val="00AA504E"/>
    <w:rsid w:val="00AA6031"/>
    <w:rsid w:val="00AB0F8C"/>
    <w:rsid w:val="00AB5CE1"/>
    <w:rsid w:val="00AD0021"/>
    <w:rsid w:val="00AD2C92"/>
    <w:rsid w:val="00AD30A2"/>
    <w:rsid w:val="00AD5F36"/>
    <w:rsid w:val="00AE2CC1"/>
    <w:rsid w:val="00AE56A8"/>
    <w:rsid w:val="00AE57AF"/>
    <w:rsid w:val="00AE6CA5"/>
    <w:rsid w:val="00AE75E9"/>
    <w:rsid w:val="00AF09C1"/>
    <w:rsid w:val="00AF225E"/>
    <w:rsid w:val="00AF3C4F"/>
    <w:rsid w:val="00AF5316"/>
    <w:rsid w:val="00AF617D"/>
    <w:rsid w:val="00B03D8E"/>
    <w:rsid w:val="00B11671"/>
    <w:rsid w:val="00B154DB"/>
    <w:rsid w:val="00B16F23"/>
    <w:rsid w:val="00B2531E"/>
    <w:rsid w:val="00B25941"/>
    <w:rsid w:val="00B25EAD"/>
    <w:rsid w:val="00B34421"/>
    <w:rsid w:val="00B375CA"/>
    <w:rsid w:val="00B4306B"/>
    <w:rsid w:val="00B44433"/>
    <w:rsid w:val="00B46BCB"/>
    <w:rsid w:val="00B51D8D"/>
    <w:rsid w:val="00B51EE7"/>
    <w:rsid w:val="00B54A83"/>
    <w:rsid w:val="00B555C5"/>
    <w:rsid w:val="00B558F5"/>
    <w:rsid w:val="00B560D1"/>
    <w:rsid w:val="00B5700B"/>
    <w:rsid w:val="00B60163"/>
    <w:rsid w:val="00B62126"/>
    <w:rsid w:val="00B62B44"/>
    <w:rsid w:val="00B70F24"/>
    <w:rsid w:val="00B80561"/>
    <w:rsid w:val="00B82831"/>
    <w:rsid w:val="00B830BF"/>
    <w:rsid w:val="00B83B54"/>
    <w:rsid w:val="00B84465"/>
    <w:rsid w:val="00B85430"/>
    <w:rsid w:val="00B913DA"/>
    <w:rsid w:val="00B94B8B"/>
    <w:rsid w:val="00B97AF2"/>
    <w:rsid w:val="00BB288E"/>
    <w:rsid w:val="00BB4201"/>
    <w:rsid w:val="00BB7EA4"/>
    <w:rsid w:val="00BC1141"/>
    <w:rsid w:val="00BC5F9F"/>
    <w:rsid w:val="00BC770F"/>
    <w:rsid w:val="00BC7A64"/>
    <w:rsid w:val="00BD40BA"/>
    <w:rsid w:val="00BD5761"/>
    <w:rsid w:val="00BD5881"/>
    <w:rsid w:val="00BE091C"/>
    <w:rsid w:val="00BE0A6B"/>
    <w:rsid w:val="00BE34A6"/>
    <w:rsid w:val="00BE3958"/>
    <w:rsid w:val="00BE6018"/>
    <w:rsid w:val="00BF0676"/>
    <w:rsid w:val="00BF2381"/>
    <w:rsid w:val="00C023A8"/>
    <w:rsid w:val="00C052C7"/>
    <w:rsid w:val="00C13619"/>
    <w:rsid w:val="00C16011"/>
    <w:rsid w:val="00C16400"/>
    <w:rsid w:val="00C16769"/>
    <w:rsid w:val="00C17E60"/>
    <w:rsid w:val="00C243B7"/>
    <w:rsid w:val="00C34B1F"/>
    <w:rsid w:val="00C40191"/>
    <w:rsid w:val="00C4620F"/>
    <w:rsid w:val="00C46A0E"/>
    <w:rsid w:val="00C5799F"/>
    <w:rsid w:val="00C57FD6"/>
    <w:rsid w:val="00C62C62"/>
    <w:rsid w:val="00C64537"/>
    <w:rsid w:val="00C64AB4"/>
    <w:rsid w:val="00C66083"/>
    <w:rsid w:val="00C6684F"/>
    <w:rsid w:val="00C7423F"/>
    <w:rsid w:val="00C76F74"/>
    <w:rsid w:val="00C777D4"/>
    <w:rsid w:val="00C90AA6"/>
    <w:rsid w:val="00CA64E3"/>
    <w:rsid w:val="00CA7B01"/>
    <w:rsid w:val="00CB1793"/>
    <w:rsid w:val="00CB2F9B"/>
    <w:rsid w:val="00CB4C72"/>
    <w:rsid w:val="00CB5E17"/>
    <w:rsid w:val="00CB667F"/>
    <w:rsid w:val="00CC2FC2"/>
    <w:rsid w:val="00CC57B3"/>
    <w:rsid w:val="00CD28A9"/>
    <w:rsid w:val="00CD4700"/>
    <w:rsid w:val="00CD4F39"/>
    <w:rsid w:val="00CD6484"/>
    <w:rsid w:val="00CD6A29"/>
    <w:rsid w:val="00CD6D36"/>
    <w:rsid w:val="00CE6765"/>
    <w:rsid w:val="00CE6D6C"/>
    <w:rsid w:val="00CE6FB3"/>
    <w:rsid w:val="00CF4619"/>
    <w:rsid w:val="00CF4C7F"/>
    <w:rsid w:val="00CF6D89"/>
    <w:rsid w:val="00CF70E4"/>
    <w:rsid w:val="00CF77BB"/>
    <w:rsid w:val="00D01F8E"/>
    <w:rsid w:val="00D04F60"/>
    <w:rsid w:val="00D05287"/>
    <w:rsid w:val="00D05BBC"/>
    <w:rsid w:val="00D072D5"/>
    <w:rsid w:val="00D118BA"/>
    <w:rsid w:val="00D12A68"/>
    <w:rsid w:val="00D13889"/>
    <w:rsid w:val="00D21211"/>
    <w:rsid w:val="00D234BE"/>
    <w:rsid w:val="00D237F7"/>
    <w:rsid w:val="00D2531B"/>
    <w:rsid w:val="00D4198B"/>
    <w:rsid w:val="00D44421"/>
    <w:rsid w:val="00D44F66"/>
    <w:rsid w:val="00D45ED8"/>
    <w:rsid w:val="00D52B5C"/>
    <w:rsid w:val="00D5337D"/>
    <w:rsid w:val="00D551ED"/>
    <w:rsid w:val="00D56040"/>
    <w:rsid w:val="00D57005"/>
    <w:rsid w:val="00D66722"/>
    <w:rsid w:val="00D66BAA"/>
    <w:rsid w:val="00D70378"/>
    <w:rsid w:val="00D84E3E"/>
    <w:rsid w:val="00D878FA"/>
    <w:rsid w:val="00DA3C7B"/>
    <w:rsid w:val="00DA537A"/>
    <w:rsid w:val="00DB22EE"/>
    <w:rsid w:val="00DC003F"/>
    <w:rsid w:val="00DC27CD"/>
    <w:rsid w:val="00DC2A07"/>
    <w:rsid w:val="00DC38EB"/>
    <w:rsid w:val="00DC580F"/>
    <w:rsid w:val="00DC5A5F"/>
    <w:rsid w:val="00DD2AE3"/>
    <w:rsid w:val="00DD3B50"/>
    <w:rsid w:val="00DD5A47"/>
    <w:rsid w:val="00DE2B85"/>
    <w:rsid w:val="00DE4827"/>
    <w:rsid w:val="00DF23E7"/>
    <w:rsid w:val="00DF57DB"/>
    <w:rsid w:val="00DF798E"/>
    <w:rsid w:val="00E062D1"/>
    <w:rsid w:val="00E11ACC"/>
    <w:rsid w:val="00E13A84"/>
    <w:rsid w:val="00E13B4F"/>
    <w:rsid w:val="00E13EE8"/>
    <w:rsid w:val="00E14C4D"/>
    <w:rsid w:val="00E17483"/>
    <w:rsid w:val="00E17782"/>
    <w:rsid w:val="00E21DD6"/>
    <w:rsid w:val="00E235E5"/>
    <w:rsid w:val="00E2373A"/>
    <w:rsid w:val="00E25146"/>
    <w:rsid w:val="00E2746F"/>
    <w:rsid w:val="00E31843"/>
    <w:rsid w:val="00E35DC9"/>
    <w:rsid w:val="00E363F8"/>
    <w:rsid w:val="00E374F8"/>
    <w:rsid w:val="00E442F6"/>
    <w:rsid w:val="00E46A48"/>
    <w:rsid w:val="00E47CD7"/>
    <w:rsid w:val="00E52D31"/>
    <w:rsid w:val="00E5386B"/>
    <w:rsid w:val="00E57BE5"/>
    <w:rsid w:val="00E660D9"/>
    <w:rsid w:val="00E66631"/>
    <w:rsid w:val="00E71586"/>
    <w:rsid w:val="00E71D81"/>
    <w:rsid w:val="00E72369"/>
    <w:rsid w:val="00E819FB"/>
    <w:rsid w:val="00E832F5"/>
    <w:rsid w:val="00E86477"/>
    <w:rsid w:val="00E905E5"/>
    <w:rsid w:val="00E9066B"/>
    <w:rsid w:val="00E944AD"/>
    <w:rsid w:val="00E95BF8"/>
    <w:rsid w:val="00EA0A65"/>
    <w:rsid w:val="00EA1D41"/>
    <w:rsid w:val="00EA478F"/>
    <w:rsid w:val="00EA49F1"/>
    <w:rsid w:val="00EA536E"/>
    <w:rsid w:val="00EA7F16"/>
    <w:rsid w:val="00EB3084"/>
    <w:rsid w:val="00EB4461"/>
    <w:rsid w:val="00EB563B"/>
    <w:rsid w:val="00EB663C"/>
    <w:rsid w:val="00EB78BE"/>
    <w:rsid w:val="00EC0545"/>
    <w:rsid w:val="00EC22E9"/>
    <w:rsid w:val="00EC3221"/>
    <w:rsid w:val="00EC69F1"/>
    <w:rsid w:val="00ED0669"/>
    <w:rsid w:val="00ED18AE"/>
    <w:rsid w:val="00EE362A"/>
    <w:rsid w:val="00EE6D02"/>
    <w:rsid w:val="00F10663"/>
    <w:rsid w:val="00F13553"/>
    <w:rsid w:val="00F16C7B"/>
    <w:rsid w:val="00F2258F"/>
    <w:rsid w:val="00F3101D"/>
    <w:rsid w:val="00F34258"/>
    <w:rsid w:val="00F3648A"/>
    <w:rsid w:val="00F37B3C"/>
    <w:rsid w:val="00F40AF8"/>
    <w:rsid w:val="00F41CD6"/>
    <w:rsid w:val="00F45102"/>
    <w:rsid w:val="00F46815"/>
    <w:rsid w:val="00F5495F"/>
    <w:rsid w:val="00F54E92"/>
    <w:rsid w:val="00F569BE"/>
    <w:rsid w:val="00F63C0B"/>
    <w:rsid w:val="00F666F7"/>
    <w:rsid w:val="00F7127C"/>
    <w:rsid w:val="00F71D63"/>
    <w:rsid w:val="00F77AE4"/>
    <w:rsid w:val="00F83744"/>
    <w:rsid w:val="00F852F9"/>
    <w:rsid w:val="00F86E1C"/>
    <w:rsid w:val="00F921D4"/>
    <w:rsid w:val="00F9399A"/>
    <w:rsid w:val="00F96053"/>
    <w:rsid w:val="00F9767F"/>
    <w:rsid w:val="00FA5CEB"/>
    <w:rsid w:val="00FB5121"/>
    <w:rsid w:val="00FB5A73"/>
    <w:rsid w:val="00FB734E"/>
    <w:rsid w:val="00FB757F"/>
    <w:rsid w:val="00FD7F26"/>
    <w:rsid w:val="00FE461E"/>
    <w:rsid w:val="00FF4DA5"/>
    <w:rsid w:val="00FF5F8B"/>
    <w:rsid w:val="00FF7A3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01EB9B-53FE-41AF-A551-F87A32D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B340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6B8C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ar-SA"/>
    </w:rPr>
  </w:style>
  <w:style w:type="paragraph" w:customStyle="1" w:styleId="11">
    <w:name w:val="Без интервала1"/>
    <w:rsid w:val="004F6B8C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e5">
    <w:name w:val="Style5"/>
    <w:basedOn w:val="a"/>
    <w:rsid w:val="00542B7B"/>
    <w:pPr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542B7B"/>
  </w:style>
  <w:style w:type="paragraph" w:customStyle="1" w:styleId="Style7">
    <w:name w:val="Style7"/>
    <w:basedOn w:val="a"/>
    <w:rsid w:val="00542B7B"/>
    <w:pPr>
      <w:spacing w:line="275" w:lineRule="exact"/>
      <w:ind w:firstLine="542"/>
      <w:jc w:val="both"/>
    </w:pPr>
  </w:style>
  <w:style w:type="character" w:customStyle="1" w:styleId="FontStyle11">
    <w:name w:val="Font Style11"/>
    <w:basedOn w:val="a0"/>
    <w:rsid w:val="00542B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542B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542B7B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basedOn w:val="a0"/>
    <w:rsid w:val="00542B7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542B7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542B7B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F13553"/>
    <w:pPr>
      <w:suppressAutoHyphens/>
    </w:pPr>
    <w:rPr>
      <w:rFonts w:cs="Calibri"/>
      <w:sz w:val="22"/>
      <w:szCs w:val="22"/>
      <w:lang w:eastAsia="ar-SA"/>
    </w:rPr>
  </w:style>
  <w:style w:type="character" w:customStyle="1" w:styleId="a3">
    <w:name w:val="Гипертекстовая ссылка"/>
    <w:basedOn w:val="a0"/>
    <w:uiPriority w:val="99"/>
    <w:rsid w:val="002B3407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2B3407"/>
    <w:pPr>
      <w:ind w:left="1612" w:hanging="892"/>
      <w:jc w:val="both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2B3407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407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143AC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FF4DA5"/>
    <w:rPr>
      <w:color w:val="0000FF"/>
      <w:u w:val="single"/>
    </w:rPr>
  </w:style>
  <w:style w:type="table" w:styleId="a7">
    <w:name w:val="Table Grid"/>
    <w:basedOn w:val="a1"/>
    <w:uiPriority w:val="99"/>
    <w:locked/>
    <w:rsid w:val="00FF4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402F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CA6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A64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2A80"/>
    <w:pPr>
      <w:ind w:left="720"/>
      <w:contextualSpacing/>
    </w:pPr>
  </w:style>
  <w:style w:type="paragraph" w:styleId="ac">
    <w:name w:val="header"/>
    <w:basedOn w:val="a"/>
    <w:link w:val="ad"/>
    <w:rsid w:val="00A93C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93C4E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A93C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3C4E"/>
    <w:rPr>
      <w:rFonts w:ascii="Times New Roman" w:hAnsi="Times New Roman"/>
      <w:sz w:val="24"/>
      <w:szCs w:val="24"/>
    </w:rPr>
  </w:style>
  <w:style w:type="paragraph" w:customStyle="1" w:styleId="af0">
    <w:name w:val="Знак"/>
    <w:basedOn w:val="a"/>
    <w:uiPriority w:val="99"/>
    <w:rsid w:val="002A409F"/>
    <w:pPr>
      <w:autoSpaceDE/>
      <w:autoSpaceDN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 Test Version (VLK)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Канцелярия</dc:creator>
  <cp:lastModifiedBy>Oksana</cp:lastModifiedBy>
  <cp:revision>2</cp:revision>
  <cp:lastPrinted>2014-10-31T04:22:00Z</cp:lastPrinted>
  <dcterms:created xsi:type="dcterms:W3CDTF">2014-11-18T08:00:00Z</dcterms:created>
  <dcterms:modified xsi:type="dcterms:W3CDTF">2014-11-18T08:00:00Z</dcterms:modified>
</cp:coreProperties>
</file>